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9061" w14:textId="58315A1D" w:rsidR="00EA426B" w:rsidRPr="00FA0574" w:rsidRDefault="00415454" w:rsidP="00FA0574">
      <w:pPr>
        <w:jc w:val="center"/>
        <w:rPr>
          <w:color w:val="0070C0"/>
          <w:sz w:val="32"/>
          <w:szCs w:val="32"/>
        </w:rPr>
      </w:pPr>
      <w:r>
        <w:rPr>
          <w:color w:val="0070C0"/>
          <w:sz w:val="32"/>
          <w:szCs w:val="32"/>
        </w:rPr>
        <w:t>Dean Bible Ministries</w:t>
      </w:r>
      <w:r>
        <w:rPr>
          <w:color w:val="0070C0"/>
          <w:sz w:val="32"/>
          <w:szCs w:val="32"/>
        </w:rPr>
        <w:br/>
      </w:r>
      <w:r w:rsidR="00B042B5" w:rsidRPr="00FA0574">
        <w:rPr>
          <w:color w:val="0070C0"/>
          <w:sz w:val="32"/>
          <w:szCs w:val="32"/>
        </w:rPr>
        <w:t>Israel 2026</w:t>
      </w:r>
      <w:r>
        <w:rPr>
          <w:color w:val="0070C0"/>
          <w:sz w:val="32"/>
          <w:szCs w:val="32"/>
        </w:rPr>
        <w:t xml:space="preserve"> Tour</w:t>
      </w:r>
    </w:p>
    <w:p w14:paraId="287D42C4" w14:textId="01B84FF3" w:rsidR="003D6D89" w:rsidRPr="003D6D89" w:rsidRDefault="003D6D89" w:rsidP="003D6D89">
      <w:pPr>
        <w:spacing w:before="240"/>
        <w:jc w:val="center"/>
        <w:rPr>
          <w:b/>
          <w:bCs/>
        </w:rPr>
      </w:pPr>
      <w:r>
        <w:rPr>
          <w:b/>
          <w:bCs/>
        </w:rPr>
        <w:t>“</w:t>
      </w:r>
      <w:r w:rsidR="00415454" w:rsidRPr="003D6D89">
        <w:rPr>
          <w:b/>
          <w:bCs/>
        </w:rPr>
        <w:t xml:space="preserve">You will never read the Bible or the news the same again </w:t>
      </w:r>
    </w:p>
    <w:p w14:paraId="50E9D4B4" w14:textId="4370654E" w:rsidR="00415454" w:rsidRDefault="00415454" w:rsidP="003D6D89">
      <w:pPr>
        <w:jc w:val="center"/>
      </w:pPr>
      <w:r w:rsidRPr="003D6D89">
        <w:rPr>
          <w:b/>
          <w:bCs/>
        </w:rPr>
        <w:t>after an unforgettable trip to Israel</w:t>
      </w:r>
      <w:r w:rsidR="002742BE" w:rsidRPr="003D6D89">
        <w:rPr>
          <w:b/>
          <w:bCs/>
        </w:rPr>
        <w:t>!</w:t>
      </w:r>
      <w:r w:rsidR="003D6D89">
        <w:rPr>
          <w:b/>
          <w:bCs/>
        </w:rPr>
        <w:t>”</w:t>
      </w:r>
    </w:p>
    <w:p w14:paraId="7E19F20B" w14:textId="44484B46" w:rsidR="00B042B5" w:rsidRDefault="00B042B5" w:rsidP="00B042B5">
      <w:pPr>
        <w:spacing w:before="240"/>
      </w:pPr>
      <w:r>
        <w:t xml:space="preserve">On this trip we are </w:t>
      </w:r>
      <w:r w:rsidR="003D6D89">
        <w:t>initiating</w:t>
      </w:r>
      <w:r>
        <w:t xml:space="preserve"> a new policy related to air travel. We are offering the trip with and also without air travel. Many people travel from different parts of the world and the U.S. which complicates the arrangements. As a result</w:t>
      </w:r>
      <w:r w:rsidR="00FA0574">
        <w:t>,</w:t>
      </w:r>
      <w:r>
        <w:t xml:space="preserve"> many tour organizations offer both options. </w:t>
      </w:r>
    </w:p>
    <w:p w14:paraId="48D991E1" w14:textId="028E12B7" w:rsidR="00B042B5" w:rsidRPr="00FC7367" w:rsidRDefault="00B042B5" w:rsidP="00B042B5">
      <w:pPr>
        <w:spacing w:before="240"/>
        <w:rPr>
          <w:b/>
          <w:bCs/>
        </w:rPr>
      </w:pPr>
      <w:r w:rsidRPr="00FC7367">
        <w:rPr>
          <w:b/>
          <w:bCs/>
        </w:rPr>
        <w:t>Tour Dates</w:t>
      </w:r>
      <w:r w:rsidR="00416264" w:rsidRPr="00FC7367">
        <w:rPr>
          <w:b/>
          <w:bCs/>
        </w:rPr>
        <w:t xml:space="preserve"> </w:t>
      </w:r>
      <w:r w:rsidR="003D6D89">
        <w:rPr>
          <w:b/>
          <w:bCs/>
        </w:rPr>
        <w:t>(from the first night in Israel to the last night in Israel—these dates do not include the air travel)</w:t>
      </w:r>
    </w:p>
    <w:p w14:paraId="277165F6" w14:textId="581B7185" w:rsidR="00416264" w:rsidRDefault="00416264" w:rsidP="00B042B5">
      <w:pPr>
        <w:spacing w:before="240"/>
      </w:pPr>
      <w:r>
        <w:t>24 April, 2026</w:t>
      </w:r>
      <w:r w:rsidR="00FA0574">
        <w:t>–</w:t>
      </w:r>
      <w:r>
        <w:t>6 May</w:t>
      </w:r>
      <w:r w:rsidR="00FA0574">
        <w:t>,</w:t>
      </w:r>
      <w:r>
        <w:t xml:space="preserve"> 2026</w:t>
      </w:r>
    </w:p>
    <w:p w14:paraId="707F2A58" w14:textId="7862A56B" w:rsidR="00B042B5" w:rsidRDefault="00B042B5" w:rsidP="00B042B5">
      <w:pPr>
        <w:spacing w:before="240"/>
      </w:pPr>
      <w:r>
        <w:t>The tour dates begin with our initial meeting in our hotel, the Dan Panorama, in Tel Aviv</w:t>
      </w:r>
      <w:r w:rsidR="00416264">
        <w:t xml:space="preserve"> on the evening of Friday 24 April, 2026. We will announce the meeting time later. But you should plan to arrive in Israel early enough that day to transport to the hotel, check in, and be downstairs to meet before our evening meal. </w:t>
      </w:r>
    </w:p>
    <w:p w14:paraId="399DCC69" w14:textId="5AEE4042" w:rsidR="00416264" w:rsidRPr="00FA0574" w:rsidRDefault="00416264" w:rsidP="00B042B5">
      <w:pPr>
        <w:spacing w:before="240"/>
        <w:rPr>
          <w:b/>
          <w:bCs/>
        </w:rPr>
      </w:pPr>
      <w:r w:rsidRPr="00FA0574">
        <w:rPr>
          <w:b/>
          <w:bCs/>
        </w:rPr>
        <w:t>Return</w:t>
      </w:r>
    </w:p>
    <w:p w14:paraId="5E373C4D" w14:textId="4A33A85E" w:rsidR="00416264" w:rsidRDefault="00416264" w:rsidP="00B042B5">
      <w:pPr>
        <w:spacing w:before="240"/>
      </w:pPr>
      <w:r>
        <w:t xml:space="preserve">Return flights often depart Israel late in the evening. Our tour will include </w:t>
      </w:r>
      <w:r w:rsidR="00FA0574">
        <w:t>a</w:t>
      </w:r>
      <w:r>
        <w:t xml:space="preserve"> full day of touring, including last</w:t>
      </w:r>
      <w:r w:rsidR="00FA0574">
        <w:t>-</w:t>
      </w:r>
      <w:r>
        <w:t>minute shopping, and our last meal together the evening of Wednesday, 6 May</w:t>
      </w:r>
      <w:r w:rsidR="00FA0574">
        <w:t>,</w:t>
      </w:r>
      <w:r>
        <w:t xml:space="preserve"> 2026. </w:t>
      </w:r>
    </w:p>
    <w:p w14:paraId="0B292482" w14:textId="678CABC0" w:rsidR="00416264" w:rsidRDefault="00416264" w:rsidP="00B042B5">
      <w:pPr>
        <w:spacing w:before="240"/>
      </w:pPr>
      <w:r>
        <w:t xml:space="preserve">If you are arranging your own flights, they should depart no earlier than </w:t>
      </w:r>
      <w:r w:rsidR="00FC7367">
        <w:t xml:space="preserve">approximately 9:00 PM the night of 6 May, your arrival home will be on 7 May. </w:t>
      </w:r>
    </w:p>
    <w:p w14:paraId="6536E563" w14:textId="58ED3D7A" w:rsidR="00FC7367" w:rsidRPr="00FC7367" w:rsidRDefault="00FC7367" w:rsidP="00B042B5">
      <w:pPr>
        <w:spacing w:before="240"/>
        <w:rPr>
          <w:b/>
          <w:bCs/>
        </w:rPr>
      </w:pPr>
      <w:r w:rsidRPr="00FC7367">
        <w:rPr>
          <w:b/>
          <w:bCs/>
        </w:rPr>
        <w:t>Cost</w:t>
      </w:r>
    </w:p>
    <w:p w14:paraId="308A9602" w14:textId="1C324CB5" w:rsidR="00FC7367" w:rsidRPr="00FC7367" w:rsidRDefault="00082212" w:rsidP="00FC7367">
      <w:pPr>
        <w:spacing w:before="240"/>
        <w:rPr>
          <w:lang w:val="en-GB"/>
        </w:rPr>
      </w:pPr>
      <w:r>
        <w:rPr>
          <w:lang w:val="en-GB"/>
        </w:rPr>
        <w:t xml:space="preserve">The </w:t>
      </w:r>
      <w:r w:rsidR="00FC7367" w:rsidRPr="00FC7367">
        <w:rPr>
          <w:lang w:val="en-GB"/>
        </w:rPr>
        <w:t xml:space="preserve">quote </w:t>
      </w:r>
      <w:r>
        <w:rPr>
          <w:lang w:val="en-GB"/>
        </w:rPr>
        <w:t>is</w:t>
      </w:r>
      <w:r w:rsidR="00FC7367" w:rsidRPr="00FC7367">
        <w:rPr>
          <w:lang w:val="en-GB"/>
        </w:rPr>
        <w:t xml:space="preserve"> in US Dollars and </w:t>
      </w:r>
      <w:r>
        <w:rPr>
          <w:lang w:val="en-GB"/>
        </w:rPr>
        <w:t>is</w:t>
      </w:r>
      <w:r w:rsidR="00FC7367" w:rsidRPr="00FC7367">
        <w:rPr>
          <w:lang w:val="en-GB"/>
        </w:rPr>
        <w:t xml:space="preserve"> given per number of people in a coach. </w:t>
      </w:r>
    </w:p>
    <w:p w14:paraId="38B9A742" w14:textId="2D35D6A4" w:rsidR="00FC7367" w:rsidRPr="00FC7367" w:rsidRDefault="00FC7367" w:rsidP="00FC7367">
      <w:pPr>
        <w:spacing w:before="240"/>
        <w:rPr>
          <w:lang w:val="en-GB"/>
        </w:rPr>
      </w:pPr>
      <w:r w:rsidRPr="00FC7367">
        <w:rPr>
          <w:lang w:val="en-GB"/>
        </w:rPr>
        <w:t>Prices are per person in double rooms</w:t>
      </w:r>
      <w:r>
        <w:rPr>
          <w:lang w:val="en-GB"/>
        </w:rPr>
        <w:t>.</w:t>
      </w:r>
    </w:p>
    <w:p w14:paraId="05582DEE" w14:textId="6EA0B70C" w:rsidR="00FC7367" w:rsidRPr="00FC7367" w:rsidRDefault="00FC7367" w:rsidP="00FC7367">
      <w:pPr>
        <w:spacing w:before="240"/>
        <w:rPr>
          <w:lang w:val="en-GB"/>
        </w:rPr>
      </w:pPr>
      <w:r w:rsidRPr="00FC7367">
        <w:rPr>
          <w:u w:val="single"/>
          <w:lang w:val="en-GB"/>
        </w:rPr>
        <w:t xml:space="preserve">QUOTES                                          </w:t>
      </w:r>
      <w:r>
        <w:rPr>
          <w:u w:val="single"/>
          <w:lang w:val="en-GB"/>
        </w:rPr>
        <w:t xml:space="preserve"> </w:t>
      </w:r>
      <w:r w:rsidRPr="00FC7367">
        <w:rPr>
          <w:u w:val="single"/>
          <w:lang w:val="en-GB"/>
        </w:rPr>
        <w:t xml:space="preserve">  Without flights        </w:t>
      </w:r>
      <w:r>
        <w:rPr>
          <w:u w:val="single"/>
          <w:lang w:val="en-GB"/>
        </w:rPr>
        <w:t xml:space="preserve">  </w:t>
      </w:r>
      <w:r w:rsidRPr="00FC7367">
        <w:rPr>
          <w:u w:val="single"/>
          <w:lang w:val="en-GB"/>
        </w:rPr>
        <w:t xml:space="preserve"> With flights El Al to/from Newark</w:t>
      </w:r>
    </w:p>
    <w:p w14:paraId="22E6B3F1" w14:textId="1E4D604C" w:rsidR="00FC7367" w:rsidRPr="00FC7367" w:rsidRDefault="00FC7367" w:rsidP="00FC7367">
      <w:pPr>
        <w:rPr>
          <w:lang w:val="en-GB"/>
        </w:rPr>
      </w:pPr>
      <w:r w:rsidRPr="00FC7367">
        <w:rPr>
          <w:lang w:val="en-GB"/>
        </w:rPr>
        <w:t xml:space="preserve">Based on 20 paying </w:t>
      </w:r>
      <w:r w:rsidR="00FA0574">
        <w:rPr>
          <w:lang w:val="en-GB"/>
        </w:rPr>
        <w:t>passengers</w:t>
      </w:r>
      <w:r w:rsidRPr="00FC7367">
        <w:rPr>
          <w:lang w:val="en-GB"/>
        </w:rPr>
        <w:t xml:space="preserve">                  $</w:t>
      </w:r>
      <w:r>
        <w:rPr>
          <w:lang w:val="en-GB"/>
        </w:rPr>
        <w:t>4593</w:t>
      </w:r>
      <w:r w:rsidRPr="00FC7367">
        <w:rPr>
          <w:lang w:val="en-GB"/>
        </w:rPr>
        <w:t xml:space="preserve">                                         $</w:t>
      </w:r>
      <w:r>
        <w:rPr>
          <w:lang w:val="en-GB"/>
        </w:rPr>
        <w:t>6719</w:t>
      </w:r>
      <w:r w:rsidRPr="00FC7367">
        <w:rPr>
          <w:lang w:val="en-GB"/>
        </w:rPr>
        <w:t xml:space="preserve">          </w:t>
      </w:r>
    </w:p>
    <w:p w14:paraId="0791EC09" w14:textId="2D98A283" w:rsidR="00FC7367" w:rsidRPr="00FC7367" w:rsidRDefault="00FC7367" w:rsidP="00FC7367">
      <w:pPr>
        <w:rPr>
          <w:lang w:val="en-GB"/>
        </w:rPr>
      </w:pPr>
      <w:r w:rsidRPr="00FC7367">
        <w:rPr>
          <w:lang w:val="en-GB"/>
        </w:rPr>
        <w:t>Based on 25 paying p</w:t>
      </w:r>
      <w:r w:rsidR="00FA0574">
        <w:rPr>
          <w:lang w:val="en-GB"/>
        </w:rPr>
        <w:t>assengers</w:t>
      </w:r>
      <w:r w:rsidRPr="00FC7367">
        <w:rPr>
          <w:lang w:val="en-GB"/>
        </w:rPr>
        <w:t xml:space="preserve">                  $</w:t>
      </w:r>
      <w:r>
        <w:rPr>
          <w:lang w:val="en-GB"/>
        </w:rPr>
        <w:t>4404</w:t>
      </w:r>
      <w:r w:rsidRPr="00FC7367">
        <w:rPr>
          <w:lang w:val="en-GB"/>
        </w:rPr>
        <w:t xml:space="preserve">                                         $</w:t>
      </w:r>
      <w:r>
        <w:rPr>
          <w:lang w:val="en-GB"/>
        </w:rPr>
        <w:t>6197</w:t>
      </w:r>
    </w:p>
    <w:p w14:paraId="0418D3B0" w14:textId="58DED0FA" w:rsidR="00FC7367" w:rsidRPr="00FC7367" w:rsidRDefault="00FC7367" w:rsidP="00FC7367">
      <w:pPr>
        <w:rPr>
          <w:lang w:val="en-GB"/>
        </w:rPr>
      </w:pPr>
      <w:r w:rsidRPr="00FC7367">
        <w:rPr>
          <w:lang w:val="en-GB"/>
        </w:rPr>
        <w:t>Based on 30 paying pa</w:t>
      </w:r>
      <w:r w:rsidR="00FA0574">
        <w:rPr>
          <w:lang w:val="en-GB"/>
        </w:rPr>
        <w:t>ssengers</w:t>
      </w:r>
      <w:r w:rsidRPr="00FC7367">
        <w:rPr>
          <w:lang w:val="en-GB"/>
        </w:rPr>
        <w:t xml:space="preserve">                  $</w:t>
      </w:r>
      <w:r>
        <w:rPr>
          <w:lang w:val="en-GB"/>
        </w:rPr>
        <w:t>4318</w:t>
      </w:r>
      <w:r w:rsidRPr="00FC7367">
        <w:rPr>
          <w:lang w:val="en-GB"/>
        </w:rPr>
        <w:t xml:space="preserve">                                         $</w:t>
      </w:r>
      <w:r>
        <w:rPr>
          <w:lang w:val="en-GB"/>
        </w:rPr>
        <w:t>6086</w:t>
      </w:r>
    </w:p>
    <w:p w14:paraId="3F2891E0" w14:textId="77777777" w:rsidR="00FC7367" w:rsidRPr="00FC7367" w:rsidRDefault="00FC7367" w:rsidP="00FC7367">
      <w:pPr>
        <w:spacing w:before="240"/>
        <w:rPr>
          <w:lang w:val="en-GB"/>
        </w:rPr>
      </w:pPr>
      <w:r w:rsidRPr="00FC7367">
        <w:rPr>
          <w:lang w:val="en-GB"/>
        </w:rPr>
        <w:t>Single supplement: $1870</w:t>
      </w:r>
    </w:p>
    <w:p w14:paraId="186FDF82" w14:textId="77777777" w:rsidR="00FC7367" w:rsidRPr="00FC7367" w:rsidRDefault="00FC7367" w:rsidP="00FC7367">
      <w:pPr>
        <w:spacing w:before="240"/>
        <w:rPr>
          <w:lang w:val="en-GB"/>
        </w:rPr>
      </w:pPr>
      <w:r w:rsidRPr="00FC7367">
        <w:rPr>
          <w:u w:val="single"/>
          <w:lang w:val="en-GB"/>
        </w:rPr>
        <w:t>INCLUDED IN QUOTES</w:t>
      </w:r>
      <w:r w:rsidRPr="00FC7367">
        <w:rPr>
          <w:lang w:val="en-GB"/>
        </w:rPr>
        <w:t>:</w:t>
      </w:r>
    </w:p>
    <w:p w14:paraId="16DE3A2C" w14:textId="0D39CD4F" w:rsidR="00FC7367" w:rsidRPr="00FC7367" w:rsidRDefault="00FA0574" w:rsidP="00FC7367">
      <w:pPr>
        <w:spacing w:before="240"/>
        <w:rPr>
          <w:b/>
          <w:lang w:val="en-GB"/>
        </w:rPr>
      </w:pPr>
      <w:r>
        <w:rPr>
          <w:lang w:val="en-GB"/>
        </w:rPr>
        <w:t>(</w:t>
      </w:r>
      <w:r w:rsidR="00FC7367" w:rsidRPr="00FC7367">
        <w:rPr>
          <w:lang w:val="en-GB"/>
        </w:rPr>
        <w:t>1)</w:t>
      </w:r>
      <w:r w:rsidR="00FC7367" w:rsidRPr="00FC7367">
        <w:rPr>
          <w:lang w:val="en-GB"/>
        </w:rPr>
        <w:tab/>
      </w:r>
      <w:r w:rsidR="00FC7367" w:rsidRPr="00FC7367">
        <w:rPr>
          <w:u w:val="single"/>
          <w:lang w:val="en-GB"/>
        </w:rPr>
        <w:t>HOTELS</w:t>
      </w:r>
      <w:r w:rsidR="00FC7367" w:rsidRPr="00FC7367">
        <w:rPr>
          <w:b/>
          <w:lang w:val="en-GB"/>
        </w:rPr>
        <w:t xml:space="preserve">: </w:t>
      </w:r>
    </w:p>
    <w:p w14:paraId="666A6972" w14:textId="77777777" w:rsidR="00FC7367" w:rsidRPr="00FC7367" w:rsidRDefault="00FC7367" w:rsidP="00FC7367">
      <w:pPr>
        <w:rPr>
          <w:bCs/>
          <w:lang w:val="en-GB"/>
        </w:rPr>
      </w:pPr>
      <w:r w:rsidRPr="00FC7367">
        <w:rPr>
          <w:b/>
          <w:lang w:val="en-GB"/>
        </w:rPr>
        <w:t xml:space="preserve">         </w:t>
      </w:r>
      <w:r w:rsidRPr="00FC7367">
        <w:rPr>
          <w:bCs/>
          <w:lang w:val="en-GB"/>
        </w:rPr>
        <w:t xml:space="preserve">1 night at Dan Panorama Hotel in Tel Aviv on HB </w:t>
      </w:r>
    </w:p>
    <w:p w14:paraId="1B5C34D9" w14:textId="77777777" w:rsidR="00FC7367" w:rsidRPr="00FC7367" w:rsidRDefault="00FC7367" w:rsidP="00FC7367">
      <w:pPr>
        <w:rPr>
          <w:lang w:val="en-GB"/>
        </w:rPr>
      </w:pPr>
      <w:r w:rsidRPr="00FC7367">
        <w:rPr>
          <w:lang w:val="en-GB"/>
        </w:rPr>
        <w:t xml:space="preserve">         3 nights at Nof Ginossar Hotel on Sea of Galilee on HB </w:t>
      </w:r>
    </w:p>
    <w:p w14:paraId="3B643B07" w14:textId="77777777" w:rsidR="00FC7367" w:rsidRPr="00FC7367" w:rsidRDefault="00FC7367" w:rsidP="00FC7367">
      <w:pPr>
        <w:rPr>
          <w:lang w:val="en-GB"/>
        </w:rPr>
      </w:pPr>
      <w:r w:rsidRPr="00FC7367">
        <w:rPr>
          <w:lang w:val="en-GB"/>
        </w:rPr>
        <w:t xml:space="preserve">         3 nights at David Dead Sea Hotel on HB</w:t>
      </w:r>
    </w:p>
    <w:p w14:paraId="0F395F5A" w14:textId="77777777" w:rsidR="00FC7367" w:rsidRPr="00FC7367" w:rsidRDefault="00FC7367" w:rsidP="00FC7367">
      <w:pPr>
        <w:rPr>
          <w:lang w:val="en-GB"/>
        </w:rPr>
      </w:pPr>
      <w:r w:rsidRPr="00FC7367">
        <w:rPr>
          <w:lang w:val="en-GB"/>
        </w:rPr>
        <w:t xml:space="preserve">         5 nights at Dan Panorama Hotel in Jerusalem on HB </w:t>
      </w:r>
    </w:p>
    <w:p w14:paraId="0694F448" w14:textId="7720E083" w:rsidR="00FC7367" w:rsidRPr="00FC7367" w:rsidRDefault="00FC7367" w:rsidP="00FC7367">
      <w:pPr>
        <w:spacing w:before="240"/>
        <w:rPr>
          <w:lang w:val="en-GB"/>
        </w:rPr>
      </w:pPr>
      <w:r w:rsidRPr="00FC7367">
        <w:rPr>
          <w:lang w:val="en-GB"/>
        </w:rPr>
        <w:lastRenderedPageBreak/>
        <w:t xml:space="preserve">HB </w:t>
      </w:r>
      <w:r w:rsidR="00FA0574">
        <w:rPr>
          <w:lang w:val="en-GB"/>
        </w:rPr>
        <w:t>=</w:t>
      </w:r>
      <w:r w:rsidRPr="00FC7367">
        <w:rPr>
          <w:lang w:val="en-GB"/>
        </w:rPr>
        <w:t xml:space="preserve"> Half Board, includes full Israeli </w:t>
      </w:r>
      <w:r w:rsidR="00FA0574">
        <w:rPr>
          <w:lang w:val="en-GB"/>
        </w:rPr>
        <w:t>b</w:t>
      </w:r>
      <w:r w:rsidRPr="00FC7367">
        <w:rPr>
          <w:lang w:val="en-GB"/>
        </w:rPr>
        <w:t>reakfast plus buffet dinners at hotels.</w:t>
      </w:r>
    </w:p>
    <w:p w14:paraId="1E4D55C9" w14:textId="7542F8E9" w:rsidR="00FC7367" w:rsidRPr="00FC7367" w:rsidRDefault="00FC7367" w:rsidP="00082212">
      <w:pPr>
        <w:keepNext/>
        <w:spacing w:before="240"/>
        <w:rPr>
          <w:lang w:val="en-GB"/>
        </w:rPr>
      </w:pPr>
      <w:r w:rsidRPr="00FC7367">
        <w:rPr>
          <w:lang w:val="en-GB"/>
        </w:rPr>
        <w:t>(2)</w:t>
      </w:r>
      <w:r w:rsidRPr="00FC7367">
        <w:rPr>
          <w:lang w:val="en-GB"/>
        </w:rPr>
        <w:tab/>
      </w:r>
      <w:r w:rsidRPr="00FC7367">
        <w:rPr>
          <w:b/>
          <w:u w:val="single"/>
          <w:lang w:val="en-GB"/>
        </w:rPr>
        <w:t>MEALS  OTHER THAN HOTELS</w:t>
      </w:r>
      <w:r w:rsidRPr="00FC7367">
        <w:rPr>
          <w:lang w:val="en-GB"/>
        </w:rPr>
        <w:t xml:space="preserve">  IN “QUOTES” ABOVE: </w:t>
      </w:r>
    </w:p>
    <w:p w14:paraId="17E0BB4A" w14:textId="77777777" w:rsidR="00FC7367" w:rsidRPr="00FC7367" w:rsidRDefault="00FC7367" w:rsidP="00FC7367">
      <w:pPr>
        <w:rPr>
          <w:lang w:val="en-GB"/>
        </w:rPr>
      </w:pPr>
      <w:r w:rsidRPr="00FC7367">
        <w:rPr>
          <w:lang w:val="en-GB"/>
        </w:rPr>
        <w:t xml:space="preserve">           NONE                                                                                                        </w:t>
      </w:r>
    </w:p>
    <w:p w14:paraId="237DD35C" w14:textId="77777777" w:rsidR="00FC7367" w:rsidRPr="00FC7367" w:rsidRDefault="00FC7367" w:rsidP="00FC7367">
      <w:pPr>
        <w:rPr>
          <w:lang w:val="en-GB"/>
        </w:rPr>
      </w:pPr>
      <w:r w:rsidRPr="00FC7367">
        <w:rPr>
          <w:lang w:val="en-GB"/>
        </w:rPr>
        <w:t xml:space="preserve">                                                                                                                                                     </w:t>
      </w:r>
    </w:p>
    <w:p w14:paraId="2D224338" w14:textId="02C0A297" w:rsidR="00FC7367" w:rsidRPr="00FC7367" w:rsidRDefault="00FC7367" w:rsidP="00FC7367">
      <w:pPr>
        <w:spacing w:before="240"/>
        <w:rPr>
          <w:lang w:val="en-GB"/>
        </w:rPr>
      </w:pPr>
      <w:r w:rsidRPr="00FC7367">
        <w:rPr>
          <w:lang w:val="en-GB"/>
        </w:rPr>
        <w:t>(3)</w:t>
      </w:r>
      <w:r w:rsidRPr="00FC7367">
        <w:rPr>
          <w:lang w:val="en-GB"/>
        </w:rPr>
        <w:tab/>
      </w:r>
      <w:r w:rsidRPr="00FC7367">
        <w:rPr>
          <w:b/>
          <w:u w:val="single"/>
          <w:lang w:val="en-GB"/>
        </w:rPr>
        <w:t>SIGHTSEEING</w:t>
      </w:r>
      <w:r w:rsidRPr="00FC7367">
        <w:rPr>
          <w:lang w:val="en-GB"/>
        </w:rPr>
        <w:t>:</w:t>
      </w:r>
    </w:p>
    <w:p w14:paraId="16798A2C" w14:textId="77777777" w:rsidR="00FC7367" w:rsidRPr="00FC7367" w:rsidRDefault="00FC7367" w:rsidP="00FC7367">
      <w:pPr>
        <w:spacing w:before="240"/>
        <w:rPr>
          <w:lang w:val="en-GB"/>
        </w:rPr>
      </w:pPr>
      <w:r w:rsidRPr="00FC7367">
        <w:rPr>
          <w:lang w:val="en-GB"/>
        </w:rPr>
        <w:t xml:space="preserve">          11 days sightseeing (1 free day in Jerusalem) in most modern deluxe air-conditioned coach, with services of English-speaking licensed tour guide</w:t>
      </w:r>
      <w:r w:rsidRPr="00FC7367">
        <w:rPr>
          <w:b/>
          <w:lang w:val="en-GB"/>
        </w:rPr>
        <w:t>.</w:t>
      </w:r>
    </w:p>
    <w:p w14:paraId="37B32A45" w14:textId="03761DA8" w:rsidR="00FC7367" w:rsidRPr="00FC7367" w:rsidRDefault="00FC7367" w:rsidP="00FC7367">
      <w:pPr>
        <w:spacing w:before="240"/>
        <w:rPr>
          <w:lang w:val="en-GB"/>
        </w:rPr>
      </w:pPr>
      <w:r w:rsidRPr="00FC7367">
        <w:rPr>
          <w:lang w:val="en-GB"/>
        </w:rPr>
        <w:t xml:space="preserve">(4) </w:t>
      </w:r>
      <w:r w:rsidRPr="00FC7367">
        <w:rPr>
          <w:lang w:val="en-GB"/>
        </w:rPr>
        <w:tab/>
      </w:r>
      <w:r w:rsidRPr="00FC7367">
        <w:rPr>
          <w:b/>
          <w:u w:val="single"/>
          <w:lang w:val="en-GB"/>
        </w:rPr>
        <w:t>ENTRANCE FEES</w:t>
      </w:r>
      <w:r w:rsidRPr="00FC7367">
        <w:rPr>
          <w:lang w:val="en-GB"/>
        </w:rPr>
        <w:t>:</w:t>
      </w:r>
    </w:p>
    <w:p w14:paraId="6F697321" w14:textId="2FA80118" w:rsidR="00FC7367" w:rsidRPr="00FC7367" w:rsidRDefault="00FC7367" w:rsidP="00FC7367">
      <w:pPr>
        <w:rPr>
          <w:lang w:val="en-GB"/>
        </w:rPr>
      </w:pPr>
      <w:r w:rsidRPr="00FC7367">
        <w:rPr>
          <w:lang w:val="en-GB"/>
        </w:rPr>
        <w:tab/>
        <w:t xml:space="preserve">Full entrance fees included </w:t>
      </w:r>
    </w:p>
    <w:p w14:paraId="3B729F91" w14:textId="77777777" w:rsidR="00FC7367" w:rsidRPr="00FC7367" w:rsidRDefault="00FC7367" w:rsidP="00FC7367">
      <w:pPr>
        <w:rPr>
          <w:lang w:val="en-GB"/>
        </w:rPr>
      </w:pPr>
    </w:p>
    <w:p w14:paraId="37604AC7" w14:textId="5B3EBBA0" w:rsidR="00FC7367" w:rsidRPr="00FC7367" w:rsidRDefault="00FC7367" w:rsidP="00FC7367">
      <w:pPr>
        <w:rPr>
          <w:lang w:val="en-GB"/>
        </w:rPr>
      </w:pPr>
      <w:r w:rsidRPr="00FC7367">
        <w:rPr>
          <w:lang w:val="en-GB"/>
        </w:rPr>
        <w:t>(5)</w:t>
      </w:r>
      <w:r w:rsidRPr="00FC7367">
        <w:rPr>
          <w:lang w:val="en-GB"/>
        </w:rPr>
        <w:tab/>
      </w:r>
      <w:r w:rsidRPr="00FC7367">
        <w:rPr>
          <w:b/>
          <w:u w:val="single"/>
          <w:lang w:val="en-GB"/>
        </w:rPr>
        <w:t>PORTERAGE</w:t>
      </w:r>
      <w:r w:rsidRPr="00FC7367">
        <w:rPr>
          <w:lang w:val="en-GB"/>
        </w:rPr>
        <w:t>: One suitcase per person at airport and hotels.</w:t>
      </w:r>
    </w:p>
    <w:p w14:paraId="04218A9D" w14:textId="77777777" w:rsidR="00FC7367" w:rsidRPr="00FC7367" w:rsidRDefault="00FC7367" w:rsidP="00FC7367">
      <w:pPr>
        <w:rPr>
          <w:lang w:val="en-GB"/>
        </w:rPr>
      </w:pPr>
    </w:p>
    <w:p w14:paraId="15CF661B" w14:textId="77777777" w:rsidR="00FC7367" w:rsidRPr="00FC7367" w:rsidRDefault="00FC7367" w:rsidP="00FC7367">
      <w:pPr>
        <w:rPr>
          <w:lang w:val="en-GB"/>
        </w:rPr>
      </w:pPr>
      <w:r w:rsidRPr="00FC7367">
        <w:rPr>
          <w:lang w:val="en-GB"/>
        </w:rPr>
        <w:t>(6)</w:t>
      </w:r>
      <w:r w:rsidRPr="00FC7367">
        <w:rPr>
          <w:lang w:val="en-GB"/>
        </w:rPr>
        <w:tab/>
      </w:r>
      <w:r w:rsidRPr="00FC7367">
        <w:rPr>
          <w:b/>
          <w:u w:val="single"/>
          <w:lang w:val="en-GB"/>
        </w:rPr>
        <w:t>SERVICE CHARGES AND GOVERNMENT TAXES</w:t>
      </w:r>
      <w:r w:rsidRPr="00FC7367">
        <w:rPr>
          <w:lang w:val="en-GB"/>
        </w:rPr>
        <w:t xml:space="preserve"> in effect as of date on top.</w:t>
      </w:r>
    </w:p>
    <w:p w14:paraId="508CCEB5" w14:textId="77777777" w:rsidR="00FC7367" w:rsidRPr="00FC7367" w:rsidRDefault="00FC7367" w:rsidP="00FC7367">
      <w:pPr>
        <w:rPr>
          <w:lang w:val="en-GB"/>
        </w:rPr>
      </w:pPr>
    </w:p>
    <w:p w14:paraId="4DA17C1D" w14:textId="3D4E5A99" w:rsidR="00FC7367" w:rsidRPr="00082212" w:rsidRDefault="00FC7367" w:rsidP="00082212">
      <w:pPr>
        <w:rPr>
          <w:b/>
          <w:lang w:val="en-GB"/>
        </w:rPr>
      </w:pPr>
      <w:r w:rsidRPr="00FC7367">
        <w:rPr>
          <w:b/>
          <w:u w:val="single"/>
          <w:lang w:val="en-GB"/>
        </w:rPr>
        <w:t>REMARKS</w:t>
      </w:r>
      <w:r w:rsidRPr="00FC7367">
        <w:rPr>
          <w:b/>
          <w:lang w:val="en-GB"/>
        </w:rPr>
        <w:t>:</w:t>
      </w:r>
    </w:p>
    <w:p w14:paraId="472339E1" w14:textId="1EE55B06" w:rsidR="00FC7367" w:rsidRPr="00FC7367" w:rsidRDefault="00FC7367" w:rsidP="00FC7367">
      <w:pPr>
        <w:spacing w:before="240"/>
        <w:rPr>
          <w:b/>
          <w:u w:val="single"/>
          <w:lang w:val="en-GB"/>
        </w:rPr>
      </w:pPr>
      <w:r>
        <w:rPr>
          <w:b/>
          <w:u w:val="single"/>
          <w:lang w:val="en-GB"/>
        </w:rPr>
        <w:t>***</w:t>
      </w:r>
      <w:r w:rsidRPr="00FC7367">
        <w:rPr>
          <w:b/>
          <w:u w:val="single"/>
          <w:lang w:val="en-GB"/>
        </w:rPr>
        <w:t>(7)</w:t>
      </w:r>
      <w:r w:rsidR="00FA0574">
        <w:rPr>
          <w:b/>
          <w:u w:val="single"/>
          <w:lang w:val="en-GB"/>
        </w:rPr>
        <w:tab/>
      </w:r>
      <w:r w:rsidRPr="00FC7367">
        <w:rPr>
          <w:b/>
          <w:u w:val="single"/>
          <w:lang w:val="en-GB"/>
        </w:rPr>
        <w:t>Please note: passports must be valid for at least 6 months AFTER arrival in Israel</w:t>
      </w:r>
    </w:p>
    <w:p w14:paraId="2D70424F" w14:textId="061DDDE1" w:rsidR="00FC7367" w:rsidRPr="00FC7367" w:rsidRDefault="00FC7367" w:rsidP="00FC7367">
      <w:pPr>
        <w:spacing w:before="240"/>
        <w:rPr>
          <w:b/>
          <w:lang w:val="en-GB"/>
        </w:rPr>
      </w:pPr>
      <w:r>
        <w:rPr>
          <w:bCs/>
          <w:u w:val="single"/>
          <w:lang w:val="en-GB"/>
        </w:rPr>
        <w:t>***</w:t>
      </w:r>
      <w:r w:rsidRPr="00FA0574">
        <w:rPr>
          <w:b/>
          <w:u w:val="single"/>
          <w:lang w:val="en-GB"/>
        </w:rPr>
        <w:t>(8)</w:t>
      </w:r>
      <w:r w:rsidRPr="00FC7367">
        <w:rPr>
          <w:bCs/>
          <w:u w:val="single"/>
          <w:lang w:val="en-GB"/>
        </w:rPr>
        <w:t xml:space="preserve"> </w:t>
      </w:r>
      <w:r w:rsidRPr="00FC7367">
        <w:rPr>
          <w:b/>
          <w:u w:val="single"/>
          <w:lang w:val="en-GB"/>
        </w:rPr>
        <w:t>PLEASE NOTE: New Israeli visa requirement for all foreign passport holde</w:t>
      </w:r>
      <w:r w:rsidR="00FA0574">
        <w:rPr>
          <w:b/>
          <w:u w:val="single"/>
          <w:lang w:val="en-GB"/>
        </w:rPr>
        <w:t>rs</w:t>
      </w:r>
      <w:r w:rsidRPr="00FC7367">
        <w:rPr>
          <w:b/>
          <w:lang w:val="en-GB"/>
        </w:rPr>
        <w:t xml:space="preserve"> – this is the official link: </w:t>
      </w:r>
    </w:p>
    <w:p w14:paraId="46AC94CF" w14:textId="47FB45C1" w:rsidR="00FC7367" w:rsidRPr="00FC7367" w:rsidRDefault="00FC7367" w:rsidP="00FC7367">
      <w:pPr>
        <w:spacing w:before="240"/>
        <w:rPr>
          <w:bCs/>
          <w:lang w:val="en-GB"/>
        </w:rPr>
      </w:pPr>
      <w:hyperlink r:id="rId7" w:history="1">
        <w:r w:rsidRPr="00FC7367">
          <w:rPr>
            <w:rStyle w:val="Hyperlink"/>
            <w:b/>
            <w:lang w:val="en-GB"/>
          </w:rPr>
          <w:t>https://israel-entry.piba</w:t>
        </w:r>
        <w:r w:rsidRPr="00FC7367">
          <w:rPr>
            <w:rStyle w:val="Hyperlink"/>
            <w:b/>
            <w:rtl/>
            <w:lang w:eastAsia="he-IL"/>
          </w:rPr>
          <w:t>.</w:t>
        </w:r>
        <w:r w:rsidRPr="00FC7367">
          <w:rPr>
            <w:rStyle w:val="Hyperlink"/>
            <w:b/>
            <w:lang w:val="en-GB"/>
          </w:rPr>
          <w:t>gov.il</w:t>
        </w:r>
      </w:hyperlink>
      <w:r w:rsidRPr="00FC7367">
        <w:rPr>
          <w:b/>
          <w:lang w:val="en-GB"/>
        </w:rPr>
        <w:t>. It costs approx. $8</w:t>
      </w:r>
      <w:r w:rsidR="009E7587">
        <w:rPr>
          <w:b/>
          <w:lang w:val="en-GB"/>
        </w:rPr>
        <w:t>–</w:t>
      </w:r>
      <w:r w:rsidRPr="00FC7367">
        <w:rPr>
          <w:b/>
          <w:lang w:val="en-GB"/>
        </w:rPr>
        <w:t>$10 pp. All other links/websites are valid</w:t>
      </w:r>
      <w:r w:rsidR="00FA0574">
        <w:rPr>
          <w:b/>
          <w:lang w:val="en-GB"/>
        </w:rPr>
        <w:t>,</w:t>
      </w:r>
      <w:r w:rsidRPr="00FC7367">
        <w:rPr>
          <w:b/>
          <w:lang w:val="en-GB"/>
        </w:rPr>
        <w:t xml:space="preserve"> but they are not the official websites and charge </w:t>
      </w:r>
      <w:r w:rsidRPr="00FC7367">
        <w:rPr>
          <w:b/>
          <w:u w:val="single"/>
          <w:lang w:val="en-GB"/>
        </w:rPr>
        <w:t>much</w:t>
      </w:r>
      <w:r w:rsidRPr="00FC7367">
        <w:rPr>
          <w:b/>
          <w:lang w:val="en-GB"/>
        </w:rPr>
        <w:t xml:space="preserve"> more</w:t>
      </w:r>
      <w:r w:rsidR="00FA0574">
        <w:rPr>
          <w:b/>
          <w:lang w:val="en-GB"/>
        </w:rPr>
        <w:t>.</w:t>
      </w:r>
      <w:r w:rsidRPr="00FC7367">
        <w:rPr>
          <w:b/>
          <w:lang w:val="en-GB"/>
        </w:rPr>
        <w:t xml:space="preserve"> </w:t>
      </w:r>
    </w:p>
    <w:p w14:paraId="65D5A74F" w14:textId="3528321C" w:rsidR="00FC7367" w:rsidRPr="00FC7367" w:rsidRDefault="00FC7367" w:rsidP="00FA0574">
      <w:pPr>
        <w:spacing w:before="240"/>
        <w:rPr>
          <w:lang w:val="en-GB"/>
        </w:rPr>
      </w:pPr>
      <w:r>
        <w:rPr>
          <w:b/>
          <w:lang w:val="en-GB"/>
        </w:rPr>
        <w:t xml:space="preserve"> </w:t>
      </w:r>
      <w:r w:rsidR="00FA0574">
        <w:rPr>
          <w:b/>
          <w:lang w:val="en-GB"/>
        </w:rPr>
        <w:t>(9)</w:t>
      </w:r>
      <w:r w:rsidR="00FA0574">
        <w:rPr>
          <w:b/>
          <w:lang w:val="en-GB"/>
        </w:rPr>
        <w:tab/>
      </w:r>
      <w:r w:rsidRPr="00FC7367">
        <w:rPr>
          <w:b/>
          <w:lang w:val="en-GB"/>
        </w:rPr>
        <w:t>Flights: Names must be as they appear in passport. Once tickets are issued name changes cannot be made and ticket is non-refundable</w:t>
      </w:r>
      <w:r w:rsidR="00FA0574">
        <w:rPr>
          <w:b/>
          <w:lang w:val="en-GB"/>
        </w:rPr>
        <w:t>.</w:t>
      </w:r>
    </w:p>
    <w:p w14:paraId="508060EF" w14:textId="3A7DBBEC" w:rsidR="00FC7367" w:rsidRPr="00FC7367" w:rsidRDefault="00FA0574" w:rsidP="00FA0574">
      <w:pPr>
        <w:spacing w:before="240"/>
        <w:rPr>
          <w:lang w:val="en-GB"/>
        </w:rPr>
      </w:pPr>
      <w:r>
        <w:rPr>
          <w:b/>
          <w:lang w:val="en-GB"/>
        </w:rPr>
        <w:t>(10)</w:t>
      </w:r>
      <w:r>
        <w:rPr>
          <w:b/>
          <w:lang w:val="en-GB"/>
        </w:rPr>
        <w:tab/>
      </w:r>
      <w:r w:rsidR="00FC7367" w:rsidRPr="00FC7367">
        <w:rPr>
          <w:b/>
          <w:lang w:val="en-GB"/>
        </w:rPr>
        <w:t>As tourism services in Israel are exempt from VAT, hotels require passport details of each traveller before arrival at hotel: full name as appears on passport, passport number, nationality and date of birth</w:t>
      </w:r>
      <w:r>
        <w:rPr>
          <w:b/>
          <w:lang w:val="en-GB"/>
        </w:rPr>
        <w:t>.</w:t>
      </w:r>
    </w:p>
    <w:p w14:paraId="6813857E" w14:textId="04A8C857" w:rsidR="00FC7367" w:rsidRPr="00FC7367" w:rsidRDefault="00FA0574" w:rsidP="00FA0574">
      <w:pPr>
        <w:spacing w:before="240"/>
        <w:rPr>
          <w:lang w:val="en-GB"/>
        </w:rPr>
      </w:pPr>
      <w:r>
        <w:rPr>
          <w:lang w:val="en-GB"/>
        </w:rPr>
        <w:t>(11)</w:t>
      </w:r>
      <w:r>
        <w:rPr>
          <w:lang w:val="en-GB"/>
        </w:rPr>
        <w:tab/>
      </w:r>
      <w:r w:rsidR="00FC7367" w:rsidRPr="00FC7367">
        <w:rPr>
          <w:lang w:val="en-GB"/>
        </w:rPr>
        <w:t>Quote does not include lunches</w:t>
      </w:r>
      <w:r w:rsidR="00FC7367">
        <w:rPr>
          <w:lang w:val="en-GB"/>
        </w:rPr>
        <w:t xml:space="preserve">. Each day we will have lunch, estimate about $15 pp. </w:t>
      </w:r>
    </w:p>
    <w:p w14:paraId="60AB2E08" w14:textId="3950B637" w:rsidR="00FC7367" w:rsidRDefault="00FA0574" w:rsidP="00FA0574">
      <w:pPr>
        <w:spacing w:before="240"/>
        <w:rPr>
          <w:lang w:val="en-GB"/>
        </w:rPr>
      </w:pPr>
      <w:r w:rsidRPr="00FA0574">
        <w:rPr>
          <w:b/>
          <w:lang w:val="en-GB"/>
        </w:rPr>
        <w:t>(12)</w:t>
      </w:r>
      <w:r w:rsidRPr="00FA0574">
        <w:rPr>
          <w:b/>
          <w:lang w:val="en-GB"/>
        </w:rPr>
        <w:tab/>
      </w:r>
      <w:r w:rsidR="00FC7367" w:rsidRPr="00FC7367">
        <w:rPr>
          <w:b/>
          <w:u w:val="single"/>
          <w:lang w:val="en-GB"/>
        </w:rPr>
        <w:t>CANCELLATION FEES</w:t>
      </w:r>
      <w:r w:rsidR="00FC7367" w:rsidRPr="00FA0574">
        <w:rPr>
          <w:b/>
          <w:lang w:val="en-GB"/>
        </w:rPr>
        <w:t xml:space="preserve">: </w:t>
      </w:r>
      <w:r w:rsidR="00FC7367" w:rsidRPr="00FC7367">
        <w:rPr>
          <w:b/>
          <w:u w:val="single"/>
          <w:lang w:val="en-GB"/>
        </w:rPr>
        <w:t>Airline</w:t>
      </w:r>
      <w:r w:rsidR="00FC7367" w:rsidRPr="00FC7367">
        <w:rPr>
          <w:b/>
          <w:lang w:val="en-GB"/>
        </w:rPr>
        <w:t>: Cancellation fees will apply within 120 days of departure i.e.</w:t>
      </w:r>
      <w:r>
        <w:rPr>
          <w:b/>
          <w:lang w:val="en-GB"/>
        </w:rPr>
        <w:t>,</w:t>
      </w:r>
      <w:r w:rsidR="00FC7367" w:rsidRPr="00FC7367">
        <w:rPr>
          <w:b/>
          <w:lang w:val="en-GB"/>
        </w:rPr>
        <w:t xml:space="preserve"> if group not cancelled up to 120 days prior to departure for Israel. </w:t>
      </w:r>
      <w:r>
        <w:rPr>
          <w:b/>
          <w:lang w:val="en-GB"/>
        </w:rPr>
        <w:br/>
      </w:r>
      <w:r w:rsidR="00FC7367" w:rsidRPr="00FC7367">
        <w:rPr>
          <w:b/>
          <w:u w:val="single"/>
          <w:lang w:val="en-GB"/>
        </w:rPr>
        <w:t>Hotels</w:t>
      </w:r>
      <w:r w:rsidR="00FC7367" w:rsidRPr="00FC7367">
        <w:rPr>
          <w:b/>
          <w:lang w:val="en-GB"/>
        </w:rPr>
        <w:t>: Cancellation fees will apply within 30 days of arrival</w:t>
      </w:r>
      <w:r w:rsidR="001F6254">
        <w:rPr>
          <w:b/>
          <w:lang w:val="en-GB"/>
        </w:rPr>
        <w:t>.</w:t>
      </w:r>
    </w:p>
    <w:p w14:paraId="45F8DD07" w14:textId="2B60189F" w:rsidR="00FC7367" w:rsidRPr="00FC7367" w:rsidRDefault="00FA0574" w:rsidP="00FA0574">
      <w:pPr>
        <w:spacing w:before="240"/>
        <w:rPr>
          <w:lang w:val="en-GB"/>
        </w:rPr>
      </w:pPr>
      <w:r w:rsidRPr="00FA0574">
        <w:rPr>
          <w:b/>
          <w:lang w:val="en-GB"/>
        </w:rPr>
        <w:t>(13)</w:t>
      </w:r>
      <w:r w:rsidRPr="00FA0574">
        <w:rPr>
          <w:b/>
          <w:lang w:val="en-GB"/>
        </w:rPr>
        <w:tab/>
      </w:r>
      <w:r w:rsidR="00FC7367" w:rsidRPr="00FC7367">
        <w:rPr>
          <w:b/>
          <w:u w:val="single"/>
          <w:lang w:val="en-GB"/>
        </w:rPr>
        <w:t>NOT INCLUDED IN QUOTES</w:t>
      </w:r>
      <w:r w:rsidR="00FC7367" w:rsidRPr="00FC7367">
        <w:rPr>
          <w:lang w:val="en-GB"/>
        </w:rPr>
        <w:t>:</w:t>
      </w:r>
    </w:p>
    <w:p w14:paraId="774423D7" w14:textId="21C06CB9" w:rsidR="00FC7367" w:rsidRPr="00FC7367" w:rsidRDefault="00FC7367" w:rsidP="00FC7367">
      <w:pPr>
        <w:spacing w:before="240"/>
        <w:rPr>
          <w:lang w:val="en-GB"/>
        </w:rPr>
      </w:pPr>
      <w:r w:rsidRPr="00FC7367">
        <w:rPr>
          <w:lang w:val="en-GB"/>
        </w:rPr>
        <w:t>(i)</w:t>
      </w:r>
      <w:r w:rsidR="00FA0574">
        <w:rPr>
          <w:lang w:val="en-GB"/>
        </w:rPr>
        <w:tab/>
      </w:r>
      <w:r w:rsidRPr="00FC7367">
        <w:rPr>
          <w:lang w:val="en-GB"/>
        </w:rPr>
        <w:t>Lunches unless specifically mentioned as included</w:t>
      </w:r>
    </w:p>
    <w:p w14:paraId="0C1FF3A8" w14:textId="3DEF759B" w:rsidR="00FC7367" w:rsidRPr="00FC7367" w:rsidRDefault="00FC7367" w:rsidP="00FC7367">
      <w:pPr>
        <w:rPr>
          <w:lang w:val="en-GB"/>
        </w:rPr>
      </w:pPr>
      <w:r w:rsidRPr="00FC7367">
        <w:rPr>
          <w:lang w:val="en-GB"/>
        </w:rPr>
        <w:t>(ii)</w:t>
      </w:r>
      <w:r w:rsidRPr="00FC7367">
        <w:rPr>
          <w:lang w:val="en-GB"/>
        </w:rPr>
        <w:tab/>
        <w:t>Expenses of a personal nature, such as laundry, beverages, tel</w:t>
      </w:r>
      <w:r w:rsidR="00FA0574">
        <w:rPr>
          <w:lang w:val="en-GB"/>
        </w:rPr>
        <w:t>ephone</w:t>
      </w:r>
      <w:r w:rsidRPr="00FC7367">
        <w:rPr>
          <w:lang w:val="en-GB"/>
        </w:rPr>
        <w:t xml:space="preserve"> calls, etc</w:t>
      </w:r>
      <w:r w:rsidR="00FA0574">
        <w:rPr>
          <w:lang w:val="en-GB"/>
        </w:rPr>
        <w:t>.</w:t>
      </w:r>
    </w:p>
    <w:p w14:paraId="40D333F2" w14:textId="77777777" w:rsidR="00FC7367" w:rsidRPr="00FC7367" w:rsidRDefault="00FC7367" w:rsidP="00FC7367">
      <w:pPr>
        <w:rPr>
          <w:u w:val="single"/>
          <w:lang w:val="en-GB"/>
        </w:rPr>
      </w:pPr>
      <w:r w:rsidRPr="00FC7367">
        <w:rPr>
          <w:lang w:val="en-GB"/>
        </w:rPr>
        <w:t>(iii)</w:t>
      </w:r>
      <w:r w:rsidRPr="00FC7367">
        <w:rPr>
          <w:lang w:val="en-GB"/>
        </w:rPr>
        <w:tab/>
        <w:t>Anything not specifically mentioned as “included” in our quote.</w:t>
      </w:r>
    </w:p>
    <w:p w14:paraId="1328EE20" w14:textId="3695BA3A" w:rsidR="00FC7367" w:rsidRPr="00FC7367" w:rsidRDefault="00195EA7" w:rsidP="00FC7367">
      <w:pPr>
        <w:rPr>
          <w:lang w:val="en-GB"/>
        </w:rPr>
      </w:pPr>
      <w:r>
        <w:rPr>
          <w:lang w:val="en-GB"/>
        </w:rPr>
        <w:t>(iv)</w:t>
      </w:r>
      <w:r>
        <w:rPr>
          <w:lang w:val="en-GB"/>
        </w:rPr>
        <w:tab/>
        <w:t xml:space="preserve">If taking the arranged flight travel option, this does not include flights from your </w:t>
      </w:r>
      <w:r w:rsidR="00925607">
        <w:rPr>
          <w:lang w:val="en-GB"/>
        </w:rPr>
        <w:t xml:space="preserve">point of origin to Newark. </w:t>
      </w:r>
    </w:p>
    <w:p w14:paraId="5735FC89" w14:textId="29A35FA1" w:rsidR="003D6D89" w:rsidRDefault="003D6D89" w:rsidP="00FA0574">
      <w:pPr>
        <w:keepNext/>
        <w:spacing w:before="240"/>
        <w:rPr>
          <w:b/>
          <w:bCs/>
        </w:rPr>
      </w:pPr>
      <w:r>
        <w:rPr>
          <w:b/>
          <w:bCs/>
        </w:rPr>
        <w:lastRenderedPageBreak/>
        <w:t>Insurance</w:t>
      </w:r>
    </w:p>
    <w:p w14:paraId="1EF98BA5" w14:textId="71B803A8" w:rsidR="003D6D89" w:rsidRPr="007777BB" w:rsidRDefault="003D6D89" w:rsidP="007777BB">
      <w:pPr>
        <w:pStyle w:val="Style1"/>
      </w:pPr>
      <w:r w:rsidRPr="007777BB">
        <w:t>Two types of insurance will be required</w:t>
      </w:r>
      <w:r w:rsidR="004B5A4F">
        <w:t>:</w:t>
      </w:r>
    </w:p>
    <w:p w14:paraId="69E3CE8C" w14:textId="7208D2FE" w:rsidR="003D6D89" w:rsidRPr="007777BB" w:rsidRDefault="003D6D89" w:rsidP="00670E23">
      <w:pPr>
        <w:pStyle w:val="Style1"/>
        <w:numPr>
          <w:ilvl w:val="0"/>
          <w:numId w:val="5"/>
        </w:numPr>
      </w:pPr>
      <w:r w:rsidRPr="007777BB">
        <w:t xml:space="preserve">Flight insurance which will take care of your cost for airfare if for some reason you need to cancel. </w:t>
      </w:r>
    </w:p>
    <w:p w14:paraId="4BF10BDF" w14:textId="2FDDADB4" w:rsidR="003D6D89" w:rsidRPr="007777BB" w:rsidRDefault="003D6D89" w:rsidP="00670E23">
      <w:pPr>
        <w:pStyle w:val="Style1"/>
        <w:numPr>
          <w:ilvl w:val="0"/>
          <w:numId w:val="5"/>
        </w:numPr>
      </w:pPr>
      <w:r w:rsidRPr="007777BB">
        <w:t xml:space="preserve">Travel health insurance: this should include evacuation to your home hospital if necessary. </w:t>
      </w:r>
    </w:p>
    <w:p w14:paraId="0814BE87" w14:textId="6B6D761D" w:rsidR="003D6D89" w:rsidRPr="007777BB" w:rsidRDefault="003D6D89" w:rsidP="00670E23">
      <w:pPr>
        <w:pStyle w:val="Style1"/>
        <w:ind w:left="720"/>
      </w:pPr>
      <w:r w:rsidRPr="007777BB">
        <w:t xml:space="preserve">The cost of hospitalization outside of the country might be quite expensive if you need critical care. </w:t>
      </w:r>
    </w:p>
    <w:p w14:paraId="02C4AB16" w14:textId="0E276F7D" w:rsidR="00F129E2" w:rsidRPr="007777BB" w:rsidRDefault="00F129E2" w:rsidP="00670E23">
      <w:pPr>
        <w:pStyle w:val="Style1"/>
        <w:ind w:left="720"/>
      </w:pPr>
      <w:r w:rsidRPr="007777BB">
        <w:t>We will require proof of insurance prior to departure. Dean Bible Ministries will not be responsible for any financial obli</w:t>
      </w:r>
      <w:r w:rsidR="0083120D">
        <w:t>g</w:t>
      </w:r>
      <w:r w:rsidRPr="007777BB">
        <w:t xml:space="preserve">ations you incur due to health or medical emergencies. </w:t>
      </w:r>
      <w:r w:rsidR="00670E23">
        <w:br/>
      </w:r>
    </w:p>
    <w:p w14:paraId="7CA20119" w14:textId="06CD29F5" w:rsidR="00F129E2" w:rsidRPr="007777BB" w:rsidRDefault="00F129E2" w:rsidP="007777BB">
      <w:pPr>
        <w:rPr>
          <w:rStyle w:val="Strong"/>
        </w:rPr>
      </w:pPr>
      <w:r w:rsidRPr="007777BB">
        <w:rPr>
          <w:rStyle w:val="Strong"/>
        </w:rPr>
        <w:t xml:space="preserve">Pre-Arranged Flight </w:t>
      </w:r>
      <w:r w:rsidR="00670E23">
        <w:rPr>
          <w:rStyle w:val="Strong"/>
        </w:rPr>
        <w:t>I</w:t>
      </w:r>
      <w:r w:rsidRPr="007777BB">
        <w:rPr>
          <w:rStyle w:val="Strong"/>
        </w:rPr>
        <w:t>nformation</w:t>
      </w:r>
    </w:p>
    <w:p w14:paraId="73EA2D59" w14:textId="356079BB" w:rsidR="007777BB" w:rsidRDefault="007777BB" w:rsidP="007777BB">
      <w:pPr>
        <w:pStyle w:val="Style1"/>
      </w:pPr>
      <w:r>
        <w:t>If you choose the “with flight” option, here are the costs and flight schedule</w:t>
      </w:r>
    </w:p>
    <w:p w14:paraId="28B2C4B3" w14:textId="77777777" w:rsidR="007777BB" w:rsidRPr="0083120D" w:rsidRDefault="007777BB" w:rsidP="007777BB">
      <w:pPr>
        <w:numPr>
          <w:ilvl w:val="0"/>
          <w:numId w:val="2"/>
        </w:numPr>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This is El Al’s schedule:</w:t>
      </w:r>
    </w:p>
    <w:p w14:paraId="6D30DADF" w14:textId="1C875AB5" w:rsidR="007777BB" w:rsidRDefault="007777BB" w:rsidP="007777BB">
      <w:pPr>
        <w:ind w:left="720"/>
      </w:pPr>
      <w:r>
        <w:fldChar w:fldCharType="begin"/>
      </w:r>
      <w:r>
        <w:instrText xml:space="preserve"> INCLUDEPICTURE "cid:image001.jpg@01DC5E45.A4D55130" \* MERGEFORMATINET </w:instrText>
      </w:r>
      <w:r>
        <w:fldChar w:fldCharType="separate"/>
      </w:r>
      <w:r>
        <w:rPr>
          <w:noProof/>
        </w:rPr>
        <mc:AlternateContent>
          <mc:Choice Requires="wps">
            <w:drawing>
              <wp:inline distT="0" distB="0" distL="0" distR="0" wp14:anchorId="49B47AA0" wp14:editId="7AF255AE">
                <wp:extent cx="302895" cy="302895"/>
                <wp:effectExtent l="0" t="0" r="0" b="0"/>
                <wp:docPr id="449156169" name="Rectangle 4" descr="image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CD2DE" id="Rectangle 4" o:spid="_x0000_s1026" alt="image001.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" filled="f" stroked="f">
                <o:lock v:ext="edit" aspectratio="t"/>
                <w10:anchorlock/>
              </v:rect>
            </w:pict>
          </mc:Fallback>
        </mc:AlternateContent>
      </w:r>
      <w:r>
        <w:fldChar w:fldCharType="end"/>
      </w:r>
      <w:r>
        <w:rPr>
          <w:rFonts w:ascii="Calibri" w:eastAsia="Times New Roman" w:hAnsi="Calibri" w:cs="Calibri"/>
          <w:noProof/>
          <w:color w:val="000000" w:themeColor="text1"/>
          <w:kern w:val="0"/>
        </w:rPr>
        <w:drawing>
          <wp:inline distT="0" distB="0" distL="0" distR="0" wp14:anchorId="0FAF8D7A" wp14:editId="2C47372C">
            <wp:extent cx="5257800" cy="2514600"/>
            <wp:effectExtent l="0" t="0" r="0" b="0"/>
            <wp:docPr id="13928772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77203" name="Picture 1392877203"/>
                    <pic:cNvPicPr/>
                  </pic:nvPicPr>
                  <pic:blipFill>
                    <a:blip r:embed="rId8">
                      <a:extLst>
                        <a:ext uri="{28A0092B-C50C-407E-A947-70E740481C1C}">
                          <a14:useLocalDpi xmlns:a14="http://schemas.microsoft.com/office/drawing/2010/main" val="0"/>
                        </a:ext>
                      </a:extLst>
                    </a:blip>
                    <a:stretch>
                      <a:fillRect/>
                    </a:stretch>
                  </pic:blipFill>
                  <pic:spPr>
                    <a:xfrm>
                      <a:off x="0" y="0"/>
                      <a:ext cx="5257800" cy="2514600"/>
                    </a:xfrm>
                    <a:prstGeom prst="rect">
                      <a:avLst/>
                    </a:prstGeom>
                  </pic:spPr>
                </pic:pic>
              </a:graphicData>
            </a:graphic>
          </wp:inline>
        </w:drawing>
      </w:r>
    </w:p>
    <w:p w14:paraId="33375B75" w14:textId="77777777" w:rsidR="007777BB" w:rsidRPr="007777BB" w:rsidRDefault="007777BB" w:rsidP="007777BB">
      <w:pPr>
        <w:ind w:left="720"/>
        <w:rPr>
          <w:rFonts w:ascii="Calibri" w:eastAsia="Times New Roman" w:hAnsi="Calibri" w:cs="Calibri"/>
          <w:color w:val="000000" w:themeColor="text1"/>
          <w:kern w:val="0"/>
          <w14:ligatures w14:val="none"/>
        </w:rPr>
      </w:pPr>
    </w:p>
    <w:p w14:paraId="064980AC" w14:textId="22BC5B5E" w:rsidR="007777BB" w:rsidRPr="0083120D" w:rsidRDefault="007777BB" w:rsidP="007777BB">
      <w:pPr>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             The return flight is after midnight between 6/7 May – both legs give you more than enough time to get to Newark and to connect from Newark on the return flight</w:t>
      </w:r>
      <w:r w:rsidR="0083120D">
        <w:rPr>
          <w:rFonts w:asciiTheme="majorBidi" w:eastAsia="Times New Roman" w:hAnsiTheme="majorBidi" w:cstheme="majorBidi"/>
          <w:color w:val="000000" w:themeColor="text1"/>
          <w:kern w:val="0"/>
          <w14:ligatures w14:val="none"/>
        </w:rPr>
        <w:t>.</w:t>
      </w:r>
    </w:p>
    <w:p w14:paraId="4CD9E9ED" w14:textId="77777777" w:rsidR="007777BB" w:rsidRPr="0083120D" w:rsidRDefault="007777BB" w:rsidP="007777BB">
      <w:pPr>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 </w:t>
      </w:r>
    </w:p>
    <w:p w14:paraId="5EEFFFB7" w14:textId="77777777" w:rsidR="007777BB" w:rsidRPr="0083120D" w:rsidRDefault="007777BB" w:rsidP="007777BB">
      <w:pPr>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These are El Al’s terms and conditions:</w:t>
      </w:r>
    </w:p>
    <w:p w14:paraId="3831E86C" w14:textId="61BCDA4F" w:rsidR="007777BB" w:rsidRPr="0083120D" w:rsidRDefault="007777BB" w:rsidP="006600A9">
      <w:pPr>
        <w:numPr>
          <w:ilvl w:val="0"/>
          <w:numId w:val="3"/>
        </w:numPr>
        <w:ind w:left="555"/>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$350 by 30 April to open a booking</w:t>
      </w:r>
    </w:p>
    <w:p w14:paraId="6DAE4203" w14:textId="028E4D39" w:rsidR="007777BB" w:rsidRPr="0083120D" w:rsidRDefault="007777BB" w:rsidP="007777BB">
      <w:pPr>
        <w:numPr>
          <w:ilvl w:val="0"/>
          <w:numId w:val="3"/>
        </w:numPr>
        <w:ind w:left="555"/>
        <w:rPr>
          <w:rFonts w:asciiTheme="majorBidi" w:eastAsia="Times New Roman" w:hAnsiTheme="majorBidi" w:cstheme="majorBidi"/>
          <w:color w:val="000000" w:themeColor="text1"/>
          <w:kern w:val="0"/>
          <w14:ligatures w14:val="none"/>
        </w:rPr>
      </w:pPr>
      <w:r w:rsidRPr="0083120D">
        <w:rPr>
          <w:rFonts w:asciiTheme="majorBidi" w:eastAsia="Times New Roman" w:hAnsiTheme="majorBidi" w:cstheme="majorBidi"/>
          <w:color w:val="000000" w:themeColor="text1"/>
          <w:kern w:val="0"/>
          <w14:ligatures w14:val="none"/>
        </w:rPr>
        <w:t>$150 pp within 2 weeks after that, </w:t>
      </w:r>
      <w:r w:rsidRPr="0083120D">
        <w:rPr>
          <w:rFonts w:asciiTheme="majorBidi" w:eastAsia="Times New Roman" w:hAnsiTheme="majorBidi" w:cstheme="majorBidi"/>
          <w:b/>
          <w:bCs/>
          <w:color w:val="000000" w:themeColor="text1"/>
          <w:kern w:val="0"/>
          <w:u w:val="single"/>
          <w14:ligatures w14:val="none"/>
        </w:rPr>
        <w:t>fully refundable up to 4 months prior to departure</w:t>
      </w:r>
      <w:r w:rsidR="006600A9">
        <w:rPr>
          <w:rFonts w:asciiTheme="majorBidi" w:eastAsia="Times New Roman" w:hAnsiTheme="majorBidi" w:cstheme="majorBidi"/>
          <w:color w:val="000000" w:themeColor="text1"/>
          <w:kern w:val="0"/>
          <w14:ligatures w14:val="none"/>
        </w:rPr>
        <w:t>.</w:t>
      </w:r>
    </w:p>
    <w:p w14:paraId="51275191" w14:textId="77777777" w:rsidR="007777BB" w:rsidRPr="007777BB" w:rsidRDefault="007777BB" w:rsidP="007777BB">
      <w:pPr>
        <w:rPr>
          <w:rFonts w:ascii="Calibri" w:eastAsia="Times New Roman" w:hAnsi="Calibri" w:cs="Calibri"/>
          <w:color w:val="000000"/>
          <w:kern w:val="0"/>
          <w14:ligatures w14:val="none"/>
        </w:rPr>
      </w:pPr>
      <w:r w:rsidRPr="007777BB">
        <w:rPr>
          <w:rFonts w:ascii="Arial" w:eastAsia="Times New Roman" w:hAnsi="Arial" w:cs="Arial"/>
          <w:color w:val="008080"/>
          <w:kern w:val="0"/>
          <w14:ligatures w14:val="none"/>
        </w:rPr>
        <w:t> </w:t>
      </w:r>
    </w:p>
    <w:p w14:paraId="1C7D3777" w14:textId="4D25F76C" w:rsidR="00B042B5" w:rsidRPr="00FB1A0D" w:rsidRDefault="00BA31A1" w:rsidP="00FA0574">
      <w:pPr>
        <w:keepNext/>
        <w:spacing w:before="240"/>
        <w:rPr>
          <w:b/>
          <w:bCs/>
        </w:rPr>
      </w:pPr>
      <w:r w:rsidRPr="00FB1A0D">
        <w:rPr>
          <w:b/>
          <w:bCs/>
        </w:rPr>
        <w:t>Itinerary</w:t>
      </w:r>
    </w:p>
    <w:p w14:paraId="4378DB1E" w14:textId="41FBAD94" w:rsidR="00BA31A1" w:rsidRDefault="00BA31A1" w:rsidP="00B042B5">
      <w:pPr>
        <w:spacing w:before="240"/>
      </w:pPr>
      <w:r w:rsidRPr="003D6D89">
        <w:rPr>
          <w:b/>
          <w:bCs/>
        </w:rPr>
        <w:t>25 April</w:t>
      </w:r>
      <w:r>
        <w:t xml:space="preserve"> </w:t>
      </w:r>
      <w:r>
        <w:tab/>
        <w:t>Depart hotel in Tel Aviv. Travel north to Caesarea Maritima, Mt Carmel, Esdraelon Valley (Valley of Megiddo), Megiddo, and other sites</w:t>
      </w:r>
    </w:p>
    <w:p w14:paraId="5AD3C520" w14:textId="6957A1FD" w:rsidR="00BA31A1" w:rsidRDefault="00BA31A1" w:rsidP="00B042B5">
      <w:pPr>
        <w:spacing w:before="240"/>
      </w:pPr>
      <w:r w:rsidRPr="003D6D89">
        <w:rPr>
          <w:b/>
          <w:bCs/>
        </w:rPr>
        <w:t>26</w:t>
      </w:r>
      <w:r w:rsidR="00082212" w:rsidRPr="003D6D89">
        <w:rPr>
          <w:b/>
          <w:bCs/>
        </w:rPr>
        <w:t>–</w:t>
      </w:r>
      <w:r w:rsidRPr="003D6D89">
        <w:rPr>
          <w:b/>
          <w:bCs/>
        </w:rPr>
        <w:t>28 April</w:t>
      </w:r>
      <w:r>
        <w:tab/>
        <w:t xml:space="preserve">Sea of Galilee and surrounding sites including a boat trip on the </w:t>
      </w:r>
      <w:r w:rsidR="00FA0574">
        <w:t>S</w:t>
      </w:r>
      <w:r>
        <w:t xml:space="preserve">ea of Galilee, travel north to Tel Dan, Caesarea Philippi, Golan Heights, archaeological sites at Capernaum, and other locations. </w:t>
      </w:r>
    </w:p>
    <w:p w14:paraId="413C0C08" w14:textId="0EC650F1" w:rsidR="00BA31A1" w:rsidRDefault="00BA31A1" w:rsidP="00B042B5">
      <w:pPr>
        <w:spacing w:before="240"/>
      </w:pPr>
      <w:r w:rsidRPr="003D6D89">
        <w:rPr>
          <w:b/>
          <w:bCs/>
        </w:rPr>
        <w:lastRenderedPageBreak/>
        <w:t>28 April to 1 May</w:t>
      </w:r>
      <w:r>
        <w:t xml:space="preserve"> </w:t>
      </w:r>
      <w:r w:rsidR="00082212">
        <w:t xml:space="preserve">  </w:t>
      </w:r>
      <w:r>
        <w:t xml:space="preserve">Dead Sea, Hotel David. Float on the Dead Sea, Masada, En Gedi, </w:t>
      </w:r>
      <w:r w:rsidR="009F1E66">
        <w:t>and other sites in the south.</w:t>
      </w:r>
    </w:p>
    <w:p w14:paraId="6D736D4B" w14:textId="691BEAFD" w:rsidR="009F1E66" w:rsidRDefault="009F1E66" w:rsidP="00B042B5">
      <w:pPr>
        <w:pBdr>
          <w:bottom w:val="dotted" w:sz="24" w:space="1" w:color="auto"/>
        </w:pBdr>
        <w:spacing w:before="240"/>
      </w:pPr>
      <w:r w:rsidRPr="003D6D89">
        <w:rPr>
          <w:b/>
          <w:bCs/>
        </w:rPr>
        <w:t>1 May to 7 May</w:t>
      </w:r>
      <w:r>
        <w:t xml:space="preserve"> travel in the south to Beersheva, Valley of Elah (David and Goliath), Hebron, and other locations. During these days we will see many sites in and around Jerusalem, and </w:t>
      </w:r>
      <w:r>
        <w:rPr>
          <w:u w:val="single"/>
        </w:rPr>
        <w:t>if possible</w:t>
      </w:r>
      <w:r w:rsidR="00082212">
        <w:rPr>
          <w:u w:val="single"/>
        </w:rPr>
        <w:t>,</w:t>
      </w:r>
      <w:r>
        <w:t xml:space="preserve"> we will travel in</w:t>
      </w:r>
      <w:r w:rsidR="00FA0574">
        <w:t>to</w:t>
      </w:r>
      <w:r>
        <w:t xml:space="preserve"> Samaria to see available sites.  **Travel into Samaria and Judea are always subject to IDF restrictions which means I cannot ever guarantee what we will or will not be able to see. My desire is to visit Shiloh, the amazing excavation of the ancient site where the Tabernacle was the center of pre-first Temple worship, and what has been discovered there. Bethel, another location where Abraham, Sara, and Jacob all camped; </w:t>
      </w:r>
      <w:r w:rsidR="00FB1A0D">
        <w:t xml:space="preserve">Mt </w:t>
      </w:r>
      <w:r w:rsidR="00FA0574">
        <w:t>Gerizim</w:t>
      </w:r>
      <w:r w:rsidR="00FB1A0D">
        <w:t xml:space="preserve">, overlooking ancient Shechem (modern Nablus), Jericho. </w:t>
      </w:r>
    </w:p>
    <w:p w14:paraId="3D4034FB" w14:textId="6EA29B5D" w:rsidR="00FB1A0D" w:rsidRPr="00FA0574" w:rsidRDefault="00FB1A0D" w:rsidP="00B042B5">
      <w:pPr>
        <w:pBdr>
          <w:bottom w:val="dotted" w:sz="24" w:space="1" w:color="auto"/>
        </w:pBdr>
        <w:spacing w:before="240"/>
        <w:rPr>
          <w:b/>
          <w:bCs/>
        </w:rPr>
      </w:pPr>
      <w:r w:rsidRPr="00FA0574">
        <w:rPr>
          <w:b/>
          <w:bCs/>
        </w:rPr>
        <w:t>Requirements</w:t>
      </w:r>
    </w:p>
    <w:p w14:paraId="580360F9" w14:textId="77777777" w:rsidR="00324883" w:rsidRDefault="00CB569B" w:rsidP="00F517B0">
      <w:pPr>
        <w:pBdr>
          <w:bottom w:val="dotted" w:sz="24" w:space="1" w:color="auto"/>
        </w:pBdr>
        <w:spacing w:before="240"/>
      </w:pPr>
      <w:r>
        <w:t>***</w:t>
      </w:r>
      <w:r w:rsidR="00FB1A0D">
        <w:t xml:space="preserve">All airlines now provide boarding passes, updates, and information via their apps on smart phones, and through email. All participants must have their own </w:t>
      </w:r>
      <w:r>
        <w:t>email addresses and smart phones.</w:t>
      </w:r>
    </w:p>
    <w:p w14:paraId="43F49AA4" w14:textId="77777777" w:rsidR="00324883" w:rsidRDefault="00324883" w:rsidP="00324883">
      <w:pPr>
        <w:pBdr>
          <w:bottom w:val="dotted" w:sz="24" w:space="1" w:color="auto"/>
        </w:pBdr>
        <w:spacing w:before="240"/>
        <w:rPr>
          <w:b/>
          <w:bCs/>
        </w:rPr>
      </w:pPr>
      <w:r>
        <w:rPr>
          <w:b/>
          <w:bCs/>
        </w:rPr>
        <w:t>Physical Activity Level</w:t>
      </w:r>
    </w:p>
    <w:p w14:paraId="19DD6317" w14:textId="04CE4F93" w:rsidR="00324883" w:rsidRDefault="00324883" w:rsidP="00324883">
      <w:pPr>
        <w:pBdr>
          <w:bottom w:val="dotted" w:sz="24" w:space="1" w:color="auto"/>
        </w:pBdr>
        <w:spacing w:before="240"/>
      </w:pPr>
      <w:r>
        <w:t xml:space="preserve">The trip has different days with different levels of activity. Some days will be mostly in the bus, with occasional stops where we may walk a quarter of a mile to a mile, with stops along the way and opportunities for rest breaks. Other days might present more of a challenge. Participants should be able to walk two to three miles, not all at the same time, and again with stops along the way. </w:t>
      </w:r>
    </w:p>
    <w:p w14:paraId="5D2F3734" w14:textId="509298BC" w:rsidR="00324883" w:rsidRDefault="00324883" w:rsidP="00324883">
      <w:pPr>
        <w:pBdr>
          <w:bottom w:val="dotted" w:sz="24" w:space="1" w:color="auto"/>
        </w:pBdr>
        <w:spacing w:before="240"/>
      </w:pPr>
      <w:r>
        <w:t>During our time in Jerusalem especially, we will be walking through the areas of the Old City where there are a number of stairs, which are cut from the rocks, and have been smoothed by tens of thousands of pilgrims, tourists, soldiers, and workers. These are uneven, and sometimes up to 30 or 40 steps. In some of the archaeological sites we will also encounter rugged and uneven terrain. You need to be able to negotiate these areas with ease. There are a couple of places we might go, where some might desire to wait in the bus.</w:t>
      </w:r>
    </w:p>
    <w:p w14:paraId="7765BB86" w14:textId="77777777" w:rsidR="00324883" w:rsidRDefault="00324883" w:rsidP="00324883">
      <w:pPr>
        <w:pBdr>
          <w:bottom w:val="dotted" w:sz="24" w:space="1" w:color="auto"/>
        </w:pBdr>
        <w:spacing w:before="240"/>
      </w:pPr>
      <w:r>
        <w:t>This trip is at the end of April and beginning of May so we can expect some days along the Dead Sea to be warm, highs in the upper 80s to low 90s. But in Jerusalem and in the hills of Judea and Samaria, upper 70s to low 80s with sunshine.</w:t>
      </w:r>
    </w:p>
    <w:p w14:paraId="14D80AA1" w14:textId="5F40BFC7" w:rsidR="00324883" w:rsidRDefault="00324883" w:rsidP="00324883">
      <w:pPr>
        <w:pBdr>
          <w:bottom w:val="dotted" w:sz="24" w:space="1" w:color="auto"/>
        </w:pBdr>
        <w:spacing w:before="240"/>
      </w:pPr>
      <w:r>
        <w:t xml:space="preserve">On a scale of 1–5, 1 being easy; 2, easy to moderate; 3, moderate; 4, moderate to challenging; and 5 challenging; the days will vary from 1 to 4. Most days will be 2 to 3. </w:t>
      </w:r>
    </w:p>
    <w:p w14:paraId="3F1C7B36" w14:textId="520A1892" w:rsidR="00324883" w:rsidRDefault="00324883" w:rsidP="00324883">
      <w:pPr>
        <w:pBdr>
          <w:bottom w:val="dotted" w:sz="24" w:space="1" w:color="auto"/>
        </w:pBdr>
        <w:spacing w:before="240"/>
      </w:pPr>
      <w:r>
        <w:t xml:space="preserve">1.  </w:t>
      </w:r>
      <w:r w:rsidRPr="00EE51BA">
        <w:rPr>
          <w:b/>
          <w:bCs/>
        </w:rPr>
        <w:t>Easy</w:t>
      </w:r>
      <w:r>
        <w:t xml:space="preserve"> means not too much walking, on and off the bus several times, perhaps walking one to two miles, but not at the same time. Participants should be able to climb stairs without handrails; and stand for extended periods, though many sites have places to sit. Since we travel by bus, all participants should be able to board the bus without assistance, as well as handle their baggage. </w:t>
      </w:r>
    </w:p>
    <w:p w14:paraId="42AF8D5A" w14:textId="685D8CBA" w:rsidR="00324883" w:rsidRDefault="00324883" w:rsidP="00324883">
      <w:pPr>
        <w:pBdr>
          <w:bottom w:val="dotted" w:sz="24" w:space="1" w:color="auto"/>
        </w:pBdr>
        <w:spacing w:before="240"/>
      </w:pPr>
      <w:r>
        <w:t xml:space="preserve">2.  </w:t>
      </w:r>
      <w:r w:rsidRPr="00EE51BA">
        <w:rPr>
          <w:b/>
          <w:bCs/>
        </w:rPr>
        <w:t>Easy/moderate</w:t>
      </w:r>
      <w:r>
        <w:t xml:space="preserve">. Total walking may be closer to 3 miles, with some walks close to a mile. These will include visits to museums and archaeological sites where there might not be places to sit. Participants should be able to walk over sometimes uneven terrain, cobblestones, several flights of stairs, some of which will have handrails. </w:t>
      </w:r>
    </w:p>
    <w:p w14:paraId="63CE7B27" w14:textId="4139DDC5" w:rsidR="00324883" w:rsidRDefault="00324883" w:rsidP="00324883">
      <w:pPr>
        <w:pBdr>
          <w:bottom w:val="dotted" w:sz="24" w:space="1" w:color="auto"/>
        </w:pBdr>
        <w:spacing w:before="240"/>
      </w:pPr>
      <w:r w:rsidRPr="00EE51BA">
        <w:rPr>
          <w:b/>
          <w:bCs/>
        </w:rPr>
        <w:lastRenderedPageBreak/>
        <w:t>3.  Moderate.</w:t>
      </w:r>
      <w:r>
        <w:t xml:space="preserve"> There will be longer walks of 2–4 miles of scheduled activities. Some of these will be on city streets, and some may be on uneven or rocky terrain, including rocky terrain for some distances. Some buildings, such as the Church of the Holy Sepulcher, have some staircases which do have handrails, but might be a bit slippery. </w:t>
      </w:r>
    </w:p>
    <w:p w14:paraId="03576F9F" w14:textId="126C6F66" w:rsidR="00324883" w:rsidRDefault="00324883" w:rsidP="00324883">
      <w:pPr>
        <w:pBdr>
          <w:bottom w:val="dotted" w:sz="24" w:space="1" w:color="auto"/>
        </w:pBdr>
        <w:spacing w:before="240"/>
      </w:pPr>
      <w:r w:rsidRPr="00EE51BA">
        <w:rPr>
          <w:b/>
          <w:bCs/>
        </w:rPr>
        <w:t>4.  Moderate/Challenging.</w:t>
      </w:r>
      <w:r>
        <w:t xml:space="preserve"> Significant walking of 4–6 miles, and might involve a longer walk of a mile or more over rugged terrain. Participants are expected to be able to negotiate these trails without assistance. Of the locations where this is true, in the past a few have remained in the bus or in a shady area. This might also involve riding a camel or horse. This would apply to areas in Petra, Jordan primarily. </w:t>
      </w:r>
    </w:p>
    <w:p w14:paraId="4C61E22E" w14:textId="77777777" w:rsidR="00324883" w:rsidRPr="004E6003" w:rsidRDefault="00324883" w:rsidP="00324883">
      <w:pPr>
        <w:pBdr>
          <w:bottom w:val="dotted" w:sz="24" w:space="1" w:color="auto"/>
        </w:pBdr>
        <w:spacing w:before="240"/>
      </w:pPr>
      <w:r w:rsidRPr="00EE51BA">
        <w:rPr>
          <w:b/>
          <w:bCs/>
        </w:rPr>
        <w:t>5.  Challenging.</w:t>
      </w:r>
      <w:r>
        <w:t xml:space="preserve"> This would involve lengthy walks in excess of 4 or 5 miles and climbing over some difficult terrain. This trip does not involve anything that would be classified as challenging. </w:t>
      </w:r>
    </w:p>
    <w:p w14:paraId="727C2275" w14:textId="64FA6389" w:rsidR="00FB1A0D" w:rsidRDefault="00FB1A0D" w:rsidP="00F517B0">
      <w:pPr>
        <w:pBdr>
          <w:bottom w:val="dotted" w:sz="24" w:space="1" w:color="auto"/>
        </w:pBdr>
        <w:spacing w:before="240"/>
      </w:pPr>
    </w:p>
    <w:p w14:paraId="156C0FBC" w14:textId="008A1F14" w:rsidR="00FB1A0D" w:rsidRPr="00324883" w:rsidRDefault="00FB1A0D" w:rsidP="00B042B5">
      <w:pPr>
        <w:spacing w:before="240"/>
        <w:rPr>
          <w:b/>
          <w:bCs/>
        </w:rPr>
      </w:pPr>
      <w:r w:rsidRPr="00324883">
        <w:rPr>
          <w:b/>
          <w:bCs/>
        </w:rPr>
        <w:t xml:space="preserve">Important **  </w:t>
      </w:r>
    </w:p>
    <w:p w14:paraId="4987783E" w14:textId="546004ED" w:rsidR="00FB1A0D" w:rsidRDefault="00FB1A0D" w:rsidP="00B042B5">
      <w:pPr>
        <w:spacing w:before="240"/>
      </w:pPr>
      <w:r>
        <w:t xml:space="preserve">If you are serious about your desire to go, please let us know ASAP. </w:t>
      </w:r>
      <w:r w:rsidR="00D23DE1">
        <w:t>A $500 deposit per person BEFORE 2</w:t>
      </w:r>
      <w:r w:rsidR="0094162B">
        <w:t>3</w:t>
      </w:r>
      <w:r w:rsidR="00D23DE1">
        <w:t xml:space="preserve"> January is needed to reserve your place.</w:t>
      </w:r>
    </w:p>
    <w:p w14:paraId="7D536940" w14:textId="2D06C02B" w:rsidR="00FB1A0D" w:rsidRDefault="00FB1A0D" w:rsidP="00B042B5">
      <w:pPr>
        <w:spacing w:before="240"/>
      </w:pPr>
      <w:r>
        <w:t>Deposits need to be in our account prior to the 2</w:t>
      </w:r>
      <w:r w:rsidR="00851884">
        <w:t>3</w:t>
      </w:r>
      <w:r>
        <w:t xml:space="preserve"> January to determine if we have the minimum participants. If the trip will not make</w:t>
      </w:r>
      <w:r w:rsidR="00FA0574">
        <w:t xml:space="preserve"> </w:t>
      </w:r>
      <w:r w:rsidR="00D23DE1">
        <w:t>it</w:t>
      </w:r>
      <w:r w:rsidR="00FA0574">
        <w:t>,</w:t>
      </w:r>
      <w:r>
        <w:t xml:space="preserve"> our last day to get</w:t>
      </w:r>
      <w:r w:rsidR="00FA0574">
        <w:t xml:space="preserve"> </w:t>
      </w:r>
      <w:r>
        <w:t xml:space="preserve">a refund of deposits from El Al is 24 January. </w:t>
      </w:r>
    </w:p>
    <w:p w14:paraId="108C8CDD" w14:textId="79DE69DF" w:rsidR="00D23DE1" w:rsidRDefault="00D23DE1" w:rsidP="00F517B0">
      <w:pPr>
        <w:spacing w:before="240"/>
      </w:pPr>
      <w:r>
        <w:t xml:space="preserve">Please email </w:t>
      </w:r>
      <w:hyperlink r:id="rId9" w:history="1">
        <w:r w:rsidR="00F517B0" w:rsidRPr="00E40704">
          <w:rPr>
            <w:rStyle w:val="Hyperlink"/>
          </w:rPr>
          <w:t>staff@deanbibleministries.org</w:t>
        </w:r>
      </w:hyperlink>
      <w:r w:rsidR="00F517B0">
        <w:t xml:space="preserve"> </w:t>
      </w:r>
      <w:r>
        <w:t>to confirm your interest in going on this trip of a lifetime.</w:t>
      </w:r>
    </w:p>
    <w:p w14:paraId="105612AD" w14:textId="0BC8F8DE" w:rsidR="004B6F38" w:rsidRPr="002E23F4" w:rsidRDefault="00D23DE1" w:rsidP="007A3A9E">
      <w:pPr>
        <w:spacing w:before="100" w:beforeAutospacing="1" w:after="100" w:afterAutospacing="1"/>
        <w:rPr>
          <w:rFonts w:eastAsia="Times New Roman"/>
        </w:rPr>
      </w:pPr>
      <w:r>
        <w:t>Please mail your deposit to:</w:t>
      </w:r>
      <w:r w:rsidR="00F03D62">
        <w:br/>
      </w:r>
      <w:r>
        <w:br/>
      </w:r>
      <w:r w:rsidR="004B6F38" w:rsidRPr="002E23F4">
        <w:rPr>
          <w:rFonts w:eastAsia="Times New Roman"/>
        </w:rPr>
        <w:t>Israel Tour 202</w:t>
      </w:r>
      <w:r w:rsidR="004B6F38">
        <w:rPr>
          <w:rFonts w:eastAsia="Times New Roman"/>
        </w:rPr>
        <w:t>6</w:t>
      </w:r>
      <w:r w:rsidR="004B6F38" w:rsidRPr="002E23F4">
        <w:rPr>
          <w:rFonts w:eastAsia="Times New Roman"/>
        </w:rPr>
        <w:br/>
        <w:t>Dean Bible Ministries</w:t>
      </w:r>
      <w:r w:rsidR="004B6F38" w:rsidRPr="002E23F4">
        <w:rPr>
          <w:rFonts w:eastAsia="Times New Roman"/>
        </w:rPr>
        <w:br/>
        <w:t>1500 W. Sam Houston Pkwy. N, Suite 104</w:t>
      </w:r>
      <w:r w:rsidR="004B6F38" w:rsidRPr="002E23F4">
        <w:rPr>
          <w:rFonts w:eastAsia="Times New Roman"/>
        </w:rPr>
        <w:br/>
        <w:t>Houston, TX  77043</w:t>
      </w:r>
    </w:p>
    <w:p w14:paraId="0D5DA547" w14:textId="5D385F9C" w:rsidR="00FB1A0D" w:rsidRDefault="00FB1A0D" w:rsidP="00B042B5">
      <w:pPr>
        <w:spacing w:before="240"/>
      </w:pPr>
      <w:r>
        <w:t xml:space="preserve">Shalom and God bless. </w:t>
      </w:r>
    </w:p>
    <w:p w14:paraId="2FEEEDF7" w14:textId="575F9C47" w:rsidR="00FB1A0D" w:rsidRPr="009F1E66" w:rsidRDefault="00FB1A0D" w:rsidP="00FA0574">
      <w:pPr>
        <w:spacing w:before="240"/>
      </w:pPr>
      <w:r>
        <w:t>**P</w:t>
      </w:r>
      <w:r w:rsidR="00FA0574">
        <w:t>.</w:t>
      </w:r>
      <w:r>
        <w:t>S</w:t>
      </w:r>
      <w:r w:rsidR="00FA0574">
        <w:t>.</w:t>
      </w:r>
      <w:r>
        <w:t xml:space="preserve"> more information will be posted. As usual</w:t>
      </w:r>
      <w:r w:rsidR="00FA0574">
        <w:t>,</w:t>
      </w:r>
      <w:r>
        <w:t xml:space="preserve"> I will provide a tour guide for all participants. </w:t>
      </w:r>
    </w:p>
    <w:sectPr w:rsidR="00FB1A0D" w:rsidRPr="009F1E66" w:rsidSect="00F129E2">
      <w:pgSz w:w="12240" w:h="15840"/>
      <w:pgMar w:top="1498" w:right="1339" w:bottom="1080" w:left="10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68CD9" w14:textId="77777777" w:rsidR="00B05278" w:rsidRDefault="00B05278" w:rsidP="00BA31A1">
      <w:r>
        <w:separator/>
      </w:r>
    </w:p>
  </w:endnote>
  <w:endnote w:type="continuationSeparator" w:id="0">
    <w:p w14:paraId="11695120" w14:textId="77777777" w:rsidR="00B05278" w:rsidRDefault="00B05278" w:rsidP="00BA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F98B" w14:textId="77777777" w:rsidR="00B05278" w:rsidRDefault="00B05278" w:rsidP="00BA31A1">
      <w:r>
        <w:separator/>
      </w:r>
    </w:p>
  </w:footnote>
  <w:footnote w:type="continuationSeparator" w:id="0">
    <w:p w14:paraId="290ADFF6" w14:textId="77777777" w:rsidR="00B05278" w:rsidRDefault="00B05278" w:rsidP="00BA3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8"/>
      <w:numFmt w:val="decimal"/>
      <w:suff w:val="nothing"/>
      <w:lvlText w:val="(%1)"/>
      <w:lvlJc w:val="left"/>
      <w:pPr>
        <w:tabs>
          <w:tab w:val="num" w:pos="0"/>
        </w:tabs>
        <w:ind w:left="0" w:firstLine="0"/>
      </w:pPr>
      <w:rPr>
        <w:rFonts w:ascii="Arial" w:hAnsi="Arial" w:cs="Arial"/>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E23145"/>
    <w:multiLevelType w:val="multilevel"/>
    <w:tmpl w:val="E1FE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762864"/>
    <w:multiLevelType w:val="hybridMultilevel"/>
    <w:tmpl w:val="DB54A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5F2489"/>
    <w:multiLevelType w:val="multilevel"/>
    <w:tmpl w:val="CEA2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924839"/>
    <w:multiLevelType w:val="hybridMultilevel"/>
    <w:tmpl w:val="FD344C58"/>
    <w:name w:val="WW8Num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635557">
    <w:abstractNumId w:val="0"/>
  </w:num>
  <w:num w:numId="2" w16cid:durableId="767627615">
    <w:abstractNumId w:val="3"/>
  </w:num>
  <w:num w:numId="3" w16cid:durableId="1639341319">
    <w:abstractNumId w:val="1"/>
  </w:num>
  <w:num w:numId="4" w16cid:durableId="1944223708">
    <w:abstractNumId w:val="4"/>
  </w:num>
  <w:num w:numId="5" w16cid:durableId="1357921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B5"/>
    <w:rsid w:val="00082212"/>
    <w:rsid w:val="000B69AD"/>
    <w:rsid w:val="00195EA7"/>
    <w:rsid w:val="001F6254"/>
    <w:rsid w:val="00212130"/>
    <w:rsid w:val="002742BE"/>
    <w:rsid w:val="002B378E"/>
    <w:rsid w:val="00324883"/>
    <w:rsid w:val="0038432A"/>
    <w:rsid w:val="003D6D89"/>
    <w:rsid w:val="00415454"/>
    <w:rsid w:val="00416264"/>
    <w:rsid w:val="004B5A4F"/>
    <w:rsid w:val="004B6F38"/>
    <w:rsid w:val="004D78BD"/>
    <w:rsid w:val="006600A9"/>
    <w:rsid w:val="00670E23"/>
    <w:rsid w:val="006857CE"/>
    <w:rsid w:val="00733F31"/>
    <w:rsid w:val="007777BB"/>
    <w:rsid w:val="007A3A9E"/>
    <w:rsid w:val="0083120D"/>
    <w:rsid w:val="008402A8"/>
    <w:rsid w:val="00845445"/>
    <w:rsid w:val="00851884"/>
    <w:rsid w:val="00925607"/>
    <w:rsid w:val="0094162B"/>
    <w:rsid w:val="009B4673"/>
    <w:rsid w:val="009C7A23"/>
    <w:rsid w:val="009E7587"/>
    <w:rsid w:val="009F1E66"/>
    <w:rsid w:val="00AE36D3"/>
    <w:rsid w:val="00B042B5"/>
    <w:rsid w:val="00B05278"/>
    <w:rsid w:val="00B30188"/>
    <w:rsid w:val="00B54C5F"/>
    <w:rsid w:val="00B84F39"/>
    <w:rsid w:val="00BA31A1"/>
    <w:rsid w:val="00BD0DA8"/>
    <w:rsid w:val="00BF174E"/>
    <w:rsid w:val="00C15C4B"/>
    <w:rsid w:val="00C22CCC"/>
    <w:rsid w:val="00C33752"/>
    <w:rsid w:val="00CB569B"/>
    <w:rsid w:val="00CE2662"/>
    <w:rsid w:val="00D15CBF"/>
    <w:rsid w:val="00D23DE1"/>
    <w:rsid w:val="00D46374"/>
    <w:rsid w:val="00E762F6"/>
    <w:rsid w:val="00EA426B"/>
    <w:rsid w:val="00F03D62"/>
    <w:rsid w:val="00F129E2"/>
    <w:rsid w:val="00F13CC1"/>
    <w:rsid w:val="00F517B0"/>
    <w:rsid w:val="00FA0574"/>
    <w:rsid w:val="00FB1A0D"/>
    <w:rsid w:val="00FC73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D46C4"/>
  <w15:chartTrackingRefBased/>
  <w15:docId w15:val="{1D2FA1CF-B1AF-B544-ACBE-DD4DFA96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4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042B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42B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042B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042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42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42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42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45445"/>
    <w:pPr>
      <w:spacing w:before="120" w:after="120"/>
    </w:pPr>
  </w:style>
  <w:style w:type="paragraph" w:customStyle="1" w:styleId="Style2">
    <w:name w:val="Style2"/>
    <w:basedOn w:val="Normal"/>
    <w:autoRedefine/>
    <w:qFormat/>
    <w:rsid w:val="00845445"/>
    <w:pPr>
      <w:spacing w:before="120" w:after="120"/>
    </w:pPr>
  </w:style>
  <w:style w:type="character" w:customStyle="1" w:styleId="Heading1Char">
    <w:name w:val="Heading 1 Char"/>
    <w:basedOn w:val="DefaultParagraphFont"/>
    <w:link w:val="Heading1"/>
    <w:uiPriority w:val="9"/>
    <w:rsid w:val="00B042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42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042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2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042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042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42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42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42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42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2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2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42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42B5"/>
    <w:rPr>
      <w:i/>
      <w:iCs/>
      <w:color w:val="404040" w:themeColor="text1" w:themeTint="BF"/>
    </w:rPr>
  </w:style>
  <w:style w:type="paragraph" w:styleId="ListParagraph">
    <w:name w:val="List Paragraph"/>
    <w:basedOn w:val="Normal"/>
    <w:uiPriority w:val="34"/>
    <w:qFormat/>
    <w:rsid w:val="00B042B5"/>
    <w:pPr>
      <w:ind w:left="720"/>
      <w:contextualSpacing/>
    </w:pPr>
  </w:style>
  <w:style w:type="character" w:styleId="IntenseEmphasis">
    <w:name w:val="Intense Emphasis"/>
    <w:basedOn w:val="DefaultParagraphFont"/>
    <w:uiPriority w:val="21"/>
    <w:qFormat/>
    <w:rsid w:val="00B042B5"/>
    <w:rPr>
      <w:i/>
      <w:iCs/>
      <w:color w:val="2F5496" w:themeColor="accent1" w:themeShade="BF"/>
    </w:rPr>
  </w:style>
  <w:style w:type="paragraph" w:styleId="IntenseQuote">
    <w:name w:val="Intense Quote"/>
    <w:basedOn w:val="Normal"/>
    <w:next w:val="Normal"/>
    <w:link w:val="IntenseQuoteChar"/>
    <w:uiPriority w:val="30"/>
    <w:qFormat/>
    <w:rsid w:val="00B04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42B5"/>
    <w:rPr>
      <w:i/>
      <w:iCs/>
      <w:color w:val="2F5496" w:themeColor="accent1" w:themeShade="BF"/>
    </w:rPr>
  </w:style>
  <w:style w:type="character" w:styleId="IntenseReference">
    <w:name w:val="Intense Reference"/>
    <w:basedOn w:val="DefaultParagraphFont"/>
    <w:uiPriority w:val="32"/>
    <w:qFormat/>
    <w:rsid w:val="00B042B5"/>
    <w:rPr>
      <w:b/>
      <w:bCs/>
      <w:smallCaps/>
      <w:color w:val="2F5496" w:themeColor="accent1" w:themeShade="BF"/>
      <w:spacing w:val="5"/>
    </w:rPr>
  </w:style>
  <w:style w:type="character" w:styleId="Hyperlink">
    <w:name w:val="Hyperlink"/>
    <w:basedOn w:val="DefaultParagraphFont"/>
    <w:uiPriority w:val="99"/>
    <w:unhideWhenUsed/>
    <w:rsid w:val="00FC7367"/>
    <w:rPr>
      <w:color w:val="0563C1" w:themeColor="hyperlink"/>
      <w:u w:val="single"/>
    </w:rPr>
  </w:style>
  <w:style w:type="character" w:styleId="UnresolvedMention">
    <w:name w:val="Unresolved Mention"/>
    <w:basedOn w:val="DefaultParagraphFont"/>
    <w:uiPriority w:val="99"/>
    <w:semiHidden/>
    <w:unhideWhenUsed/>
    <w:rsid w:val="00FC7367"/>
    <w:rPr>
      <w:color w:val="605E5C"/>
      <w:shd w:val="clear" w:color="auto" w:fill="E1DFDD"/>
    </w:rPr>
  </w:style>
  <w:style w:type="paragraph" w:styleId="Header">
    <w:name w:val="header"/>
    <w:basedOn w:val="Normal"/>
    <w:link w:val="HeaderChar"/>
    <w:uiPriority w:val="99"/>
    <w:unhideWhenUsed/>
    <w:rsid w:val="00BA31A1"/>
    <w:pPr>
      <w:tabs>
        <w:tab w:val="center" w:pos="4680"/>
        <w:tab w:val="right" w:pos="9360"/>
      </w:tabs>
    </w:pPr>
  </w:style>
  <w:style w:type="character" w:customStyle="1" w:styleId="HeaderChar">
    <w:name w:val="Header Char"/>
    <w:basedOn w:val="DefaultParagraphFont"/>
    <w:link w:val="Header"/>
    <w:uiPriority w:val="99"/>
    <w:rsid w:val="00BA31A1"/>
  </w:style>
  <w:style w:type="paragraph" w:styleId="Footer">
    <w:name w:val="footer"/>
    <w:basedOn w:val="Normal"/>
    <w:link w:val="FooterChar"/>
    <w:uiPriority w:val="99"/>
    <w:unhideWhenUsed/>
    <w:rsid w:val="00BA31A1"/>
    <w:pPr>
      <w:tabs>
        <w:tab w:val="center" w:pos="4680"/>
        <w:tab w:val="right" w:pos="9360"/>
      </w:tabs>
    </w:pPr>
  </w:style>
  <w:style w:type="character" w:customStyle="1" w:styleId="FooterChar">
    <w:name w:val="Footer Char"/>
    <w:basedOn w:val="DefaultParagraphFont"/>
    <w:link w:val="Footer"/>
    <w:uiPriority w:val="99"/>
    <w:rsid w:val="00BA31A1"/>
  </w:style>
  <w:style w:type="character" w:styleId="SubtleEmphasis">
    <w:name w:val="Subtle Emphasis"/>
    <w:basedOn w:val="DefaultParagraphFont"/>
    <w:uiPriority w:val="19"/>
    <w:qFormat/>
    <w:rsid w:val="007777BB"/>
    <w:rPr>
      <w:i/>
      <w:iCs/>
      <w:color w:val="404040" w:themeColor="text1" w:themeTint="BF"/>
    </w:rPr>
  </w:style>
  <w:style w:type="character" w:styleId="Strong">
    <w:name w:val="Strong"/>
    <w:basedOn w:val="DefaultParagraphFont"/>
    <w:uiPriority w:val="22"/>
    <w:qFormat/>
    <w:rsid w:val="007777BB"/>
    <w:rPr>
      <w:b/>
      <w:bCs/>
    </w:rPr>
  </w:style>
  <w:style w:type="character" w:customStyle="1" w:styleId="apple-converted-space">
    <w:name w:val="apple-converted-space"/>
    <w:basedOn w:val="DefaultParagraphFont"/>
    <w:rsid w:val="00777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israel-entry.piba.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aff@deanbibleministr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Pages>
  <Words>1687</Words>
  <Characters>8894</Characters>
  <Application>Microsoft Office Word</Application>
  <DocSecurity>0</DocSecurity>
  <Lines>228</Lines>
  <Paragraphs>132</Paragraphs>
  <ScaleCrop>false</ScaleCrop>
  <HeadingPairs>
    <vt:vector size="2" baseType="variant">
      <vt:variant>
        <vt:lpstr>Title</vt:lpstr>
      </vt:variant>
      <vt:variant>
        <vt:i4>1</vt:i4>
      </vt:variant>
    </vt:vector>
  </HeadingPairs>
  <TitlesOfParts>
    <vt:vector size="1" baseType="lpstr">
      <vt:lpstr/>
    </vt:vector>
  </TitlesOfParts>
  <Company>Dean Bible Ministries</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Dean</dc:creator>
  <cp:keywords/>
  <dc:description/>
  <cp:lastModifiedBy>Barb Appel</cp:lastModifiedBy>
  <cp:revision>5</cp:revision>
  <dcterms:created xsi:type="dcterms:W3CDTF">2026-01-02T22:01:00Z</dcterms:created>
  <dcterms:modified xsi:type="dcterms:W3CDTF">2026-01-03T02:56:00Z</dcterms:modified>
</cp:coreProperties>
</file>